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color w:val="000000"/>
          <w:sz w:val="27"/>
          <w:szCs w:val="27"/>
          <w:lang w:eastAsia="pl-PL"/>
        </w:rPr>
        <w:t>Ogłoszenie nr 764187-N-2020 z dnia 09.12.2020 r.</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jc w:val="center"/>
        <w:rPr>
          <w:rFonts w:ascii="Times New Roman" w:eastAsia="Times New Roman" w:hAnsi="Times New Roman" w:cs="Times New Roman"/>
          <w:b/>
          <w:bCs/>
          <w:color w:val="000000"/>
          <w:sz w:val="27"/>
          <w:szCs w:val="27"/>
          <w:lang w:eastAsia="pl-PL"/>
        </w:rPr>
      </w:pPr>
      <w:r w:rsidRPr="005642E2">
        <w:rPr>
          <w:rFonts w:ascii="Times New Roman" w:eastAsia="Times New Roman" w:hAnsi="Times New Roman" w:cs="Times New Roman"/>
          <w:b/>
          <w:bCs/>
          <w:color w:val="000000"/>
          <w:sz w:val="27"/>
          <w:szCs w:val="27"/>
          <w:lang w:eastAsia="pl-PL"/>
        </w:rPr>
        <w:t>Burmistrz Miasta Turku: UTRZYMANIE TERENÓW ZIELENI MIEJSKIEJ W OBRĘBIE SKWERÓW WRAZ Z OMIATANIEM CIAGÓW PIESZYCH USYTUOWANYCH W OBRĘBIE SKWERÓW ORAZ UTRZYMANIE FONTANNY MIEJSKIEJ W LATACH 2021-2024</w:t>
      </w:r>
      <w:r w:rsidRPr="005642E2">
        <w:rPr>
          <w:rFonts w:ascii="Times New Roman" w:eastAsia="Times New Roman" w:hAnsi="Times New Roman" w:cs="Times New Roman"/>
          <w:b/>
          <w:bCs/>
          <w:color w:val="000000"/>
          <w:sz w:val="27"/>
          <w:szCs w:val="27"/>
          <w:lang w:eastAsia="pl-PL"/>
        </w:rPr>
        <w:br/>
        <w:t>OGŁOSZENIE O ZAMÓWIENIU - Usługi</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Zamieszczanie ogłoszenia:</w:t>
      </w:r>
      <w:r w:rsidRPr="005642E2">
        <w:rPr>
          <w:rFonts w:ascii="Times New Roman" w:eastAsia="Times New Roman" w:hAnsi="Times New Roman" w:cs="Times New Roman"/>
          <w:color w:val="000000"/>
          <w:sz w:val="27"/>
          <w:szCs w:val="27"/>
          <w:lang w:eastAsia="pl-PL"/>
        </w:rPr>
        <w:t> Zamieszczanie obowiązkowe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Ogłoszenie dotyczy:</w:t>
      </w:r>
      <w:r w:rsidRPr="005642E2">
        <w:rPr>
          <w:rFonts w:ascii="Times New Roman" w:eastAsia="Times New Roman" w:hAnsi="Times New Roman" w:cs="Times New Roman"/>
          <w:color w:val="000000"/>
          <w:sz w:val="27"/>
          <w:szCs w:val="27"/>
          <w:lang w:eastAsia="pl-PL"/>
        </w:rPr>
        <w:t> Zamówienia publicznego</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Nazwa projektu lub programu</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b/>
          <w:bCs/>
          <w:color w:val="000000"/>
          <w:sz w:val="36"/>
          <w:szCs w:val="36"/>
          <w:lang w:eastAsia="pl-PL"/>
        </w:rPr>
      </w:pPr>
      <w:r w:rsidRPr="005642E2">
        <w:rPr>
          <w:rFonts w:ascii="Times New Roman" w:eastAsia="Times New Roman" w:hAnsi="Times New Roman" w:cs="Times New Roman"/>
          <w:b/>
          <w:bCs/>
          <w:color w:val="000000"/>
          <w:sz w:val="36"/>
          <w:szCs w:val="36"/>
          <w:u w:val="single"/>
          <w:lang w:eastAsia="pl-PL"/>
        </w:rPr>
        <w:t>SEKCJA I: ZAMAWIAJĄCY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Postępowanie przeprowadza centralny zamawiający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Postępowanie jest przeprowadzane wspólnie przez zamawiających</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Informacje dodatkowe: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 1) NAZWA I ADRES: </w:t>
      </w:r>
      <w:r w:rsidRPr="005642E2">
        <w:rPr>
          <w:rFonts w:ascii="Times New Roman" w:eastAsia="Times New Roman" w:hAnsi="Times New Roman" w:cs="Times New Roman"/>
          <w:color w:val="000000"/>
          <w:sz w:val="27"/>
          <w:szCs w:val="27"/>
          <w:lang w:eastAsia="pl-PL"/>
        </w:rPr>
        <w:t>Burmistrz Miasta Turku, krajowy numer identyfikacyjny 52658700000000, ul. ul. Kaliska  59 , 62-700  Turek, woj. wielkopolskie, państwo Polska, tel. 063 289 61 00, e-mail zamowienia@miastoturek.pl, faks 063 289 61 11.</w:t>
      </w:r>
      <w:r w:rsidRPr="005642E2">
        <w:rPr>
          <w:rFonts w:ascii="Times New Roman" w:eastAsia="Times New Roman" w:hAnsi="Times New Roman" w:cs="Times New Roman"/>
          <w:color w:val="000000"/>
          <w:sz w:val="27"/>
          <w:szCs w:val="27"/>
          <w:lang w:eastAsia="pl-PL"/>
        </w:rPr>
        <w:br/>
        <w:t>Adres strony internetowej (URL): https://bip.miastoturek.pl/</w:t>
      </w:r>
      <w:r w:rsidRPr="005642E2">
        <w:rPr>
          <w:rFonts w:ascii="Times New Roman" w:eastAsia="Times New Roman" w:hAnsi="Times New Roman" w:cs="Times New Roman"/>
          <w:color w:val="000000"/>
          <w:sz w:val="27"/>
          <w:szCs w:val="27"/>
          <w:lang w:eastAsia="pl-PL"/>
        </w:rPr>
        <w:br/>
        <w:t>Adres profilu nabywcy:</w:t>
      </w:r>
      <w:r w:rsidRPr="005642E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 2) RODZAJ ZAMAWIAJĄCEGO: </w:t>
      </w:r>
      <w:r w:rsidRPr="005642E2">
        <w:rPr>
          <w:rFonts w:ascii="Times New Roman" w:eastAsia="Times New Roman" w:hAnsi="Times New Roman" w:cs="Times New Roman"/>
          <w:color w:val="000000"/>
          <w:sz w:val="27"/>
          <w:szCs w:val="27"/>
          <w:lang w:eastAsia="pl-PL"/>
        </w:rPr>
        <w:t>Administracja samorządowa</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I.3) WSPÓLNE UDZIELANIE ZAMÓWIENIA </w:t>
      </w:r>
      <w:r w:rsidRPr="005642E2">
        <w:rPr>
          <w:rFonts w:ascii="Times New Roman" w:eastAsia="Times New Roman" w:hAnsi="Times New Roman" w:cs="Times New Roman"/>
          <w:b/>
          <w:bCs/>
          <w:i/>
          <w:iCs/>
          <w:color w:val="000000"/>
          <w:sz w:val="27"/>
          <w:szCs w:val="27"/>
          <w:lang w:eastAsia="pl-PL"/>
        </w:rPr>
        <w:t>(jeżeli dotyczy)</w:t>
      </w:r>
      <w:r w:rsidRPr="005642E2">
        <w:rPr>
          <w:rFonts w:ascii="Times New Roman" w:eastAsia="Times New Roman" w:hAnsi="Times New Roman" w:cs="Times New Roman"/>
          <w:b/>
          <w:bCs/>
          <w:color w:val="000000"/>
          <w:sz w:val="27"/>
          <w:szCs w:val="27"/>
          <w:lang w:eastAsia="pl-PL"/>
        </w:rPr>
        <w:t>:</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I.4) KOMUNIKACJA: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Tak</w:t>
      </w:r>
      <w:r w:rsidRPr="005642E2">
        <w:rPr>
          <w:rFonts w:ascii="Times New Roman" w:eastAsia="Times New Roman" w:hAnsi="Times New Roman" w:cs="Times New Roman"/>
          <w:color w:val="000000"/>
          <w:sz w:val="27"/>
          <w:szCs w:val="27"/>
          <w:lang w:eastAsia="pl-PL"/>
        </w:rPr>
        <w:br/>
        <w:t>https://bip.miastoturek.pl/zamowienia-publiczne/5</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Tak</w:t>
      </w:r>
      <w:r w:rsidRPr="005642E2">
        <w:rPr>
          <w:rFonts w:ascii="Times New Roman" w:eastAsia="Times New Roman" w:hAnsi="Times New Roman" w:cs="Times New Roman"/>
          <w:color w:val="000000"/>
          <w:sz w:val="27"/>
          <w:szCs w:val="27"/>
          <w:lang w:eastAsia="pl-PL"/>
        </w:rPr>
        <w:br/>
        <w:t>https://bip.miastoturek.pl/</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Elektronicznie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adres</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42E2">
        <w:rPr>
          <w:rFonts w:ascii="Times New Roman" w:eastAsia="Times New Roman" w:hAnsi="Times New Roman" w:cs="Times New Roman"/>
          <w:color w:val="000000"/>
          <w:sz w:val="27"/>
          <w:szCs w:val="27"/>
          <w:lang w:eastAsia="pl-PL"/>
        </w:rPr>
        <w:br/>
        <w:t>Nie</w:t>
      </w:r>
      <w:r w:rsidRPr="005642E2">
        <w:rPr>
          <w:rFonts w:ascii="Times New Roman" w:eastAsia="Times New Roman" w:hAnsi="Times New Roman" w:cs="Times New Roman"/>
          <w:color w:val="000000"/>
          <w:sz w:val="27"/>
          <w:szCs w:val="27"/>
          <w:lang w:eastAsia="pl-PL"/>
        </w:rPr>
        <w:br/>
        <w:t>Inny sposób:</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42E2">
        <w:rPr>
          <w:rFonts w:ascii="Times New Roman" w:eastAsia="Times New Roman" w:hAnsi="Times New Roman" w:cs="Times New Roman"/>
          <w:color w:val="000000"/>
          <w:sz w:val="27"/>
          <w:szCs w:val="27"/>
          <w:lang w:eastAsia="pl-PL"/>
        </w:rPr>
        <w:br/>
        <w:t>Tak</w:t>
      </w:r>
      <w:r w:rsidRPr="005642E2">
        <w:rPr>
          <w:rFonts w:ascii="Times New Roman" w:eastAsia="Times New Roman" w:hAnsi="Times New Roman" w:cs="Times New Roman"/>
          <w:color w:val="000000"/>
          <w:sz w:val="27"/>
          <w:szCs w:val="27"/>
          <w:lang w:eastAsia="pl-PL"/>
        </w:rPr>
        <w:br/>
        <w:t>Inny sposób:</w:t>
      </w:r>
      <w:r w:rsidRPr="005642E2">
        <w:rPr>
          <w:rFonts w:ascii="Times New Roman" w:eastAsia="Times New Roman" w:hAnsi="Times New Roman" w:cs="Times New Roman"/>
          <w:color w:val="000000"/>
          <w:sz w:val="27"/>
          <w:szCs w:val="27"/>
          <w:lang w:eastAsia="pl-PL"/>
        </w:rPr>
        <w:br/>
        <w:t>Ofertę składa się pod rygorem nieważności w oryginale, w formie pisemnej – za pośrednictwem operatora pocztowego w rozumieniu ustawy z dnia 23 listopada 2012 r. - Prawo pocztowe, osobiście lub za pośrednictwem posłańca (kuriera). Zamawiający nie dopuszcza możliwości składania oferty przy użyciu środków komunikacji elektronicznej w postaci elektronicznej.</w:t>
      </w:r>
      <w:r w:rsidRPr="005642E2">
        <w:rPr>
          <w:rFonts w:ascii="Times New Roman" w:eastAsia="Times New Roman" w:hAnsi="Times New Roman" w:cs="Times New Roman"/>
          <w:color w:val="000000"/>
          <w:sz w:val="27"/>
          <w:szCs w:val="27"/>
          <w:lang w:eastAsia="pl-PL"/>
        </w:rPr>
        <w:br/>
        <w:t>Adres:</w:t>
      </w:r>
      <w:r w:rsidRPr="005642E2">
        <w:rPr>
          <w:rFonts w:ascii="Times New Roman" w:eastAsia="Times New Roman" w:hAnsi="Times New Roman" w:cs="Times New Roman"/>
          <w:color w:val="000000"/>
          <w:sz w:val="27"/>
          <w:szCs w:val="27"/>
          <w:lang w:eastAsia="pl-PL"/>
        </w:rPr>
        <w:br/>
        <w:t>Urząd Miejski, ul. Kaliska 59, 62-700 Turek</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b/>
          <w:bCs/>
          <w:color w:val="000000"/>
          <w:sz w:val="36"/>
          <w:szCs w:val="36"/>
          <w:lang w:eastAsia="pl-PL"/>
        </w:rPr>
      </w:pPr>
      <w:r w:rsidRPr="005642E2">
        <w:rPr>
          <w:rFonts w:ascii="Times New Roman" w:eastAsia="Times New Roman" w:hAnsi="Times New Roman" w:cs="Times New Roman"/>
          <w:b/>
          <w:bCs/>
          <w:color w:val="000000"/>
          <w:sz w:val="36"/>
          <w:szCs w:val="36"/>
          <w:u w:val="single"/>
          <w:lang w:eastAsia="pl-PL"/>
        </w:rPr>
        <w:t>SEKCJA II: PRZEDMIOT ZAMÓWIENIA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II.1) Nazwa nadana zamówieniu przez zamawiającego: </w:t>
      </w:r>
      <w:r w:rsidRPr="005642E2">
        <w:rPr>
          <w:rFonts w:ascii="Times New Roman" w:eastAsia="Times New Roman" w:hAnsi="Times New Roman" w:cs="Times New Roman"/>
          <w:color w:val="000000"/>
          <w:sz w:val="27"/>
          <w:szCs w:val="27"/>
          <w:lang w:eastAsia="pl-PL"/>
        </w:rPr>
        <w:t>UTRZYMANIE TERENÓW ZIELENI MIEJSKIEJ W OBRĘBIE SKWERÓW WRAZ Z OMIATANIEM CIAGÓW PIESZYCH USYTUOWANYCH W OBRĘBIE SKWERÓW ORAZ UTRZYMANIE FONTANNY MIEJSKIEJ W LATACH 2021-2024</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lastRenderedPageBreak/>
        <w:t>Numer referencyjny: </w:t>
      </w:r>
      <w:r w:rsidRPr="005642E2">
        <w:rPr>
          <w:rFonts w:ascii="Times New Roman" w:eastAsia="Times New Roman" w:hAnsi="Times New Roman" w:cs="Times New Roman"/>
          <w:color w:val="000000"/>
          <w:sz w:val="27"/>
          <w:szCs w:val="27"/>
          <w:lang w:eastAsia="pl-PL"/>
        </w:rPr>
        <w:t>GIM.6130.54.2020</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642E2" w:rsidRPr="005642E2" w:rsidRDefault="005642E2" w:rsidP="005642E2">
      <w:pPr>
        <w:spacing w:after="0" w:line="450" w:lineRule="atLeast"/>
        <w:jc w:val="both"/>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II.2) Rodzaj zamówienia: </w:t>
      </w:r>
      <w:r w:rsidRPr="005642E2">
        <w:rPr>
          <w:rFonts w:ascii="Times New Roman" w:eastAsia="Times New Roman" w:hAnsi="Times New Roman" w:cs="Times New Roman"/>
          <w:color w:val="000000"/>
          <w:sz w:val="27"/>
          <w:szCs w:val="27"/>
          <w:lang w:eastAsia="pl-PL"/>
        </w:rPr>
        <w:t>Usługi</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II.3) Informacja o możliwości składania ofert częściowych</w:t>
      </w:r>
      <w:r w:rsidRPr="005642E2">
        <w:rPr>
          <w:rFonts w:ascii="Times New Roman" w:eastAsia="Times New Roman" w:hAnsi="Times New Roman" w:cs="Times New Roman"/>
          <w:color w:val="000000"/>
          <w:sz w:val="27"/>
          <w:szCs w:val="27"/>
          <w:lang w:eastAsia="pl-PL"/>
        </w:rPr>
        <w:br/>
        <w:t>Zamówienie podzielone jest na części:</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II.4) Krótki opis przedmiotu zamówienia </w:t>
      </w:r>
      <w:r w:rsidRPr="005642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42E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42E2">
        <w:rPr>
          <w:rFonts w:ascii="Times New Roman" w:eastAsia="Times New Roman" w:hAnsi="Times New Roman" w:cs="Times New Roman"/>
          <w:color w:val="000000"/>
          <w:sz w:val="27"/>
          <w:szCs w:val="27"/>
          <w:lang w:eastAsia="pl-PL"/>
        </w:rPr>
        <w:t>Przedmiot zamówienia publicznego obejmuje do wykonania następujący zakres prac: - bieżące utrzymanie terenów zielni miejskiej w obrębie skwerów, - omiatanie ciągów pieszych usytuowanych w obrębie skwerów, - utrzymanie fontanny miejskiej zlokalizowanej przy Placu Wojska Polskiego w Turku. Szczegółowy zakres i częstotliwość prac do wykonania określony jest w załącznikach nr 1 i 2 do wzoru umowy.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II.5) Główny kod CPV: </w:t>
      </w:r>
      <w:r w:rsidRPr="005642E2">
        <w:rPr>
          <w:rFonts w:ascii="Times New Roman" w:eastAsia="Times New Roman" w:hAnsi="Times New Roman" w:cs="Times New Roman"/>
          <w:color w:val="000000"/>
          <w:sz w:val="27"/>
          <w:szCs w:val="27"/>
          <w:lang w:eastAsia="pl-PL"/>
        </w:rPr>
        <w:t>77310000-6</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lastRenderedPageBreak/>
        <w:t>Dodatkowe kody CPV:</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II.6) Całkowita wartość zamówienia </w:t>
      </w:r>
      <w:r w:rsidRPr="005642E2">
        <w:rPr>
          <w:rFonts w:ascii="Times New Roman" w:eastAsia="Times New Roman" w:hAnsi="Times New Roman" w:cs="Times New Roman"/>
          <w:i/>
          <w:iCs/>
          <w:color w:val="000000"/>
          <w:sz w:val="27"/>
          <w:szCs w:val="27"/>
          <w:lang w:eastAsia="pl-PL"/>
        </w:rPr>
        <w:t>(jeżeli zamawiający podaje informacje o wartości zamówienia)</w:t>
      </w:r>
      <w:r w:rsidRPr="005642E2">
        <w:rPr>
          <w:rFonts w:ascii="Times New Roman" w:eastAsia="Times New Roman" w:hAnsi="Times New Roman" w:cs="Times New Roman"/>
          <w:color w:val="000000"/>
          <w:sz w:val="27"/>
          <w:szCs w:val="27"/>
          <w:lang w:eastAsia="pl-PL"/>
        </w:rPr>
        <w:t>:</w:t>
      </w:r>
      <w:r w:rsidRPr="005642E2">
        <w:rPr>
          <w:rFonts w:ascii="Times New Roman" w:eastAsia="Times New Roman" w:hAnsi="Times New Roman" w:cs="Times New Roman"/>
          <w:color w:val="000000"/>
          <w:sz w:val="27"/>
          <w:szCs w:val="27"/>
          <w:lang w:eastAsia="pl-PL"/>
        </w:rPr>
        <w:br/>
        <w:t>Wartość bez VAT:</w:t>
      </w:r>
      <w:r w:rsidRPr="005642E2">
        <w:rPr>
          <w:rFonts w:ascii="Times New Roman" w:eastAsia="Times New Roman" w:hAnsi="Times New Roman" w:cs="Times New Roman"/>
          <w:color w:val="000000"/>
          <w:sz w:val="27"/>
          <w:szCs w:val="27"/>
          <w:lang w:eastAsia="pl-PL"/>
        </w:rPr>
        <w:br/>
        <w:t>Waluta: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42E2">
        <w:rPr>
          <w:rFonts w:ascii="Times New Roman" w:eastAsia="Times New Roman" w:hAnsi="Times New Roman" w:cs="Times New Roman"/>
          <w:b/>
          <w:bCs/>
          <w:color w:val="000000"/>
          <w:sz w:val="27"/>
          <w:szCs w:val="27"/>
          <w:lang w:eastAsia="pl-PL"/>
        </w:rPr>
        <w:t>Pzp</w:t>
      </w:r>
      <w:proofErr w:type="spellEnd"/>
      <w:r w:rsidRPr="005642E2">
        <w:rPr>
          <w:rFonts w:ascii="Times New Roman" w:eastAsia="Times New Roman" w:hAnsi="Times New Roman" w:cs="Times New Roman"/>
          <w:b/>
          <w:bCs/>
          <w:color w:val="000000"/>
          <w:sz w:val="27"/>
          <w:szCs w:val="27"/>
          <w:lang w:eastAsia="pl-PL"/>
        </w:rPr>
        <w:t>: </w:t>
      </w:r>
      <w:r w:rsidRPr="005642E2">
        <w:rPr>
          <w:rFonts w:ascii="Times New Roman" w:eastAsia="Times New Roman" w:hAnsi="Times New Roman" w:cs="Times New Roman"/>
          <w:color w:val="000000"/>
          <w:sz w:val="27"/>
          <w:szCs w:val="27"/>
          <w:lang w:eastAsia="pl-PL"/>
        </w:rPr>
        <w:t>Tak</w:t>
      </w:r>
      <w:r w:rsidRPr="005642E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Zamawiający przewiduje możliwość udzielenia zamówień powtarzających na podstawie art. 67 ust. 1 pkt 6 Ustawy, polegających na tym, że w okresie 3 lat od dnia udzielenia niniejszego zamówienia podstawowego, zamawiający udzieli wyłonionemu w postępowaniu wykonawcy, zamówienia polegającego na powtórzeniu podobnych usług zgodnych z przedmiotem zamówienia podstawowego, stanowiących nie więcej niż 10 % wartości szacunkowej zamówienia podstawowego, polegających na wykonywaniu czynności wchodzących w zakres przedmiotowy usługi polegającej na utrzymaniu zieleni w obrębie skwerów wraz z omiataniem ciągów pieszych usytuowanych w obrębie skwerów oraz utrzymaniem fontanny miejskiej, w zależności od przyszłych faktycznych potrzeb i możliwości finansowych Zamawiającego.</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42E2">
        <w:rPr>
          <w:rFonts w:ascii="Times New Roman" w:eastAsia="Times New Roman" w:hAnsi="Times New Roman" w:cs="Times New Roman"/>
          <w:color w:val="000000"/>
          <w:sz w:val="27"/>
          <w:szCs w:val="27"/>
          <w:lang w:eastAsia="pl-PL"/>
        </w:rPr>
        <w:br/>
        <w:t>miesiącach:   </w:t>
      </w:r>
      <w:r w:rsidRPr="005642E2">
        <w:rPr>
          <w:rFonts w:ascii="Times New Roman" w:eastAsia="Times New Roman" w:hAnsi="Times New Roman" w:cs="Times New Roman"/>
          <w:i/>
          <w:iCs/>
          <w:color w:val="000000"/>
          <w:sz w:val="27"/>
          <w:szCs w:val="27"/>
          <w:lang w:eastAsia="pl-PL"/>
        </w:rPr>
        <w:t> lub </w:t>
      </w:r>
      <w:r w:rsidRPr="005642E2">
        <w:rPr>
          <w:rFonts w:ascii="Times New Roman" w:eastAsia="Times New Roman" w:hAnsi="Times New Roman" w:cs="Times New Roman"/>
          <w:b/>
          <w:bCs/>
          <w:color w:val="000000"/>
          <w:sz w:val="27"/>
          <w:szCs w:val="27"/>
          <w:lang w:eastAsia="pl-PL"/>
        </w:rPr>
        <w:t>dniach:</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i/>
          <w:iCs/>
          <w:color w:val="000000"/>
          <w:sz w:val="27"/>
          <w:szCs w:val="27"/>
          <w:lang w:eastAsia="pl-PL"/>
        </w:rPr>
        <w:lastRenderedPageBreak/>
        <w:t>lub</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data rozpoczęcia: </w:t>
      </w:r>
      <w:r w:rsidRPr="005642E2">
        <w:rPr>
          <w:rFonts w:ascii="Times New Roman" w:eastAsia="Times New Roman" w:hAnsi="Times New Roman" w:cs="Times New Roman"/>
          <w:color w:val="000000"/>
          <w:sz w:val="27"/>
          <w:szCs w:val="27"/>
          <w:lang w:eastAsia="pl-PL"/>
        </w:rPr>
        <w:t> </w:t>
      </w:r>
      <w:r w:rsidRPr="005642E2">
        <w:rPr>
          <w:rFonts w:ascii="Times New Roman" w:eastAsia="Times New Roman" w:hAnsi="Times New Roman" w:cs="Times New Roman"/>
          <w:i/>
          <w:iCs/>
          <w:color w:val="000000"/>
          <w:sz w:val="27"/>
          <w:szCs w:val="27"/>
          <w:lang w:eastAsia="pl-PL"/>
        </w:rPr>
        <w:t> lub </w:t>
      </w:r>
      <w:r w:rsidRPr="005642E2">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Data zakończenia</w:t>
            </w:r>
          </w:p>
        </w:tc>
      </w:tr>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01.02.2021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31.01.2024</w:t>
            </w:r>
          </w:p>
        </w:tc>
      </w:tr>
    </w:tbl>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II.9) Informacje dodatkowe:</w:t>
      </w:r>
    </w:p>
    <w:p w:rsidR="005642E2" w:rsidRPr="005642E2" w:rsidRDefault="005642E2" w:rsidP="005642E2">
      <w:pPr>
        <w:spacing w:after="0" w:line="450" w:lineRule="atLeast"/>
        <w:rPr>
          <w:rFonts w:ascii="Times New Roman" w:eastAsia="Times New Roman" w:hAnsi="Times New Roman" w:cs="Times New Roman"/>
          <w:b/>
          <w:bCs/>
          <w:color w:val="000000"/>
          <w:sz w:val="36"/>
          <w:szCs w:val="36"/>
          <w:lang w:eastAsia="pl-PL"/>
        </w:rPr>
      </w:pPr>
      <w:r w:rsidRPr="005642E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III.1) WARUNKI UDZIAŁU W POSTĘPOWANIU</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42E2">
        <w:rPr>
          <w:rFonts w:ascii="Times New Roman" w:eastAsia="Times New Roman" w:hAnsi="Times New Roman" w:cs="Times New Roman"/>
          <w:color w:val="000000"/>
          <w:sz w:val="27"/>
          <w:szCs w:val="27"/>
          <w:lang w:eastAsia="pl-PL"/>
        </w:rPr>
        <w:br/>
        <w:t>Określenie warunków: Zamawiający nie określa w postępowaniu warunków udziału w postępowaniu w zakresie dotyczącym kompetencji lub uprawnień do prowadzenia określonej działalności zawodowej.</w:t>
      </w:r>
      <w:r w:rsidRPr="005642E2">
        <w:rPr>
          <w:rFonts w:ascii="Times New Roman" w:eastAsia="Times New Roman" w:hAnsi="Times New Roman" w:cs="Times New Roman"/>
          <w:color w:val="000000"/>
          <w:sz w:val="27"/>
          <w:szCs w:val="27"/>
          <w:lang w:eastAsia="pl-PL"/>
        </w:rPr>
        <w:br/>
        <w:t>Informacje dodatkowe Nie dotyczy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III.1.2) Sytuacja finansowa lub ekonomiczna</w:t>
      </w:r>
      <w:r w:rsidRPr="005642E2">
        <w:rPr>
          <w:rFonts w:ascii="Times New Roman" w:eastAsia="Times New Roman" w:hAnsi="Times New Roman" w:cs="Times New Roman"/>
          <w:color w:val="000000"/>
          <w:sz w:val="27"/>
          <w:szCs w:val="27"/>
          <w:lang w:eastAsia="pl-PL"/>
        </w:rPr>
        <w:br/>
        <w:t>Określenie warunków: Zamawiający nie określa w postępowaniu warunków udziału w postępowaniu w zakresie dotyczącym sytuacji finansowej lub ekonomicznej</w:t>
      </w:r>
      <w:r w:rsidRPr="005642E2">
        <w:rPr>
          <w:rFonts w:ascii="Times New Roman" w:eastAsia="Times New Roman" w:hAnsi="Times New Roman" w:cs="Times New Roman"/>
          <w:color w:val="000000"/>
          <w:sz w:val="27"/>
          <w:szCs w:val="27"/>
          <w:lang w:eastAsia="pl-PL"/>
        </w:rPr>
        <w:br/>
        <w:t>Informacje dodatkowe Nie dotyczy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III.1.3) Zdolność techniczna lub zawodowa</w:t>
      </w:r>
      <w:r w:rsidRPr="005642E2">
        <w:rPr>
          <w:rFonts w:ascii="Times New Roman" w:eastAsia="Times New Roman" w:hAnsi="Times New Roman" w:cs="Times New Roman"/>
          <w:color w:val="000000"/>
          <w:sz w:val="27"/>
          <w:szCs w:val="27"/>
          <w:lang w:eastAsia="pl-PL"/>
        </w:rPr>
        <w:br/>
        <w:t xml:space="preserve">Określenie warunków: Wykonawca musi posiadać zdolność zawodową pozwalającą na realizację przedmiotowego zamówienia publicznego na odpowiednim poziomie jakości, stąd wykonawca musi wykazać, że: 1) Dysponuje i skieruje do realizacji zamówienia publicznego, co najmniej jedną osobę posiadającą wykształcenie wyższe uzyskane na kierunku ogrodnictwo lub leśnictwo lub architektura krajobrazu, która będzie odpowiedzialna za kierowanie pracami oraz kontrolę jakości prac związanych z usługami wykonywanymi w ramach przedmiotowego zamówienia publicznego; 2) W okresie ostatnich 5 lat przed upływem terminu składania ofert, a jeżeli okres prowadzenia działalności jest </w:t>
      </w:r>
      <w:r w:rsidRPr="005642E2">
        <w:rPr>
          <w:rFonts w:ascii="Times New Roman" w:eastAsia="Times New Roman" w:hAnsi="Times New Roman" w:cs="Times New Roman"/>
          <w:color w:val="000000"/>
          <w:sz w:val="27"/>
          <w:szCs w:val="27"/>
          <w:lang w:eastAsia="pl-PL"/>
        </w:rPr>
        <w:lastRenderedPageBreak/>
        <w:t xml:space="preserve">krótszy – w tym okresie, wykonał, a w przypadku świadczeń okresowych lub ciągłych wykonuje w ramach jednej lub więcej umów, usługę polegającą na utrzymaniu i pielęgnacji zieleni miejskiej wraz z </w:t>
      </w:r>
      <w:proofErr w:type="spellStart"/>
      <w:r w:rsidRPr="005642E2">
        <w:rPr>
          <w:rFonts w:ascii="Times New Roman" w:eastAsia="Times New Roman" w:hAnsi="Times New Roman" w:cs="Times New Roman"/>
          <w:color w:val="000000"/>
          <w:sz w:val="27"/>
          <w:szCs w:val="27"/>
          <w:lang w:eastAsia="pl-PL"/>
        </w:rPr>
        <w:t>nasadzeniami</w:t>
      </w:r>
      <w:proofErr w:type="spellEnd"/>
      <w:r w:rsidRPr="005642E2">
        <w:rPr>
          <w:rFonts w:ascii="Times New Roman" w:eastAsia="Times New Roman" w:hAnsi="Times New Roman" w:cs="Times New Roman"/>
          <w:color w:val="000000"/>
          <w:sz w:val="27"/>
          <w:szCs w:val="27"/>
          <w:lang w:eastAsia="pl-PL"/>
        </w:rPr>
        <w:t xml:space="preserve"> kwiatów i drzew, o wartości wynikającej z zawartej umowy lub umów wynoszącej, co najmniej 70.000,00 PLN z VAT</w:t>
      </w:r>
      <w:r w:rsidRPr="005642E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642E2">
        <w:rPr>
          <w:rFonts w:ascii="Times New Roman" w:eastAsia="Times New Roman" w:hAnsi="Times New Roman" w:cs="Times New Roman"/>
          <w:color w:val="000000"/>
          <w:sz w:val="27"/>
          <w:szCs w:val="27"/>
          <w:lang w:eastAsia="pl-PL"/>
        </w:rPr>
        <w:br/>
        <w:t>Informacje dodatkowe: Nie dotyczy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III.2) PODSTAWY WYKLUCZENIA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42E2">
        <w:rPr>
          <w:rFonts w:ascii="Times New Roman" w:eastAsia="Times New Roman" w:hAnsi="Times New Roman" w:cs="Times New Roman"/>
          <w:b/>
          <w:bCs/>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42E2">
        <w:rPr>
          <w:rFonts w:ascii="Times New Roman" w:eastAsia="Times New Roman" w:hAnsi="Times New Roman" w:cs="Times New Roman"/>
          <w:b/>
          <w:bCs/>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642E2">
        <w:rPr>
          <w:rFonts w:ascii="Times New Roman" w:eastAsia="Times New Roman" w:hAnsi="Times New Roman" w:cs="Times New Roman"/>
          <w:color w:val="000000"/>
          <w:sz w:val="27"/>
          <w:szCs w:val="27"/>
          <w:lang w:eastAsia="pl-PL"/>
        </w:rPr>
        <w:br/>
        <w:t>Tak</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lastRenderedPageBreak/>
        <w:t>Oświadczenie o spełnianiu kryteriów selekcji</w:t>
      </w:r>
      <w:r w:rsidRPr="005642E2">
        <w:rPr>
          <w:rFonts w:ascii="Times New Roman" w:eastAsia="Times New Roman" w:hAnsi="Times New Roman" w:cs="Times New Roman"/>
          <w:color w:val="000000"/>
          <w:sz w:val="27"/>
          <w:szCs w:val="27"/>
          <w:lang w:eastAsia="pl-PL"/>
        </w:rPr>
        <w:b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 xml:space="preserve">1.Oświadczenia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2. Oświadczenie wykonawcy o braku orzeczenia wobec niego tytułem środka zapobiegawczego zakazu ubiegania się o zamówienie publiczne; Powyższe oświadczenia należy złożyć zgodnie z wzorcowym formularzem oświadczenia stanowiącym Załącznik nr 4 do SIWZ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4. Jeżeli Wykonawca ma siedzibę lub miejsce zamieszkania poza terytorium Rzeczypospolitej Polskiej zamiast dokumentów określonych wyżej w punkcie 3. składa dokument lub dokumenty wystawione w kraju, w którym wykonawca ma siedzibę lub miejsce zamieszkania, potwierdzające, że nie otwarto jego likwidacji ani nie ogłoszono upadłości, wystawiony nie wcześniej niż 6 miesięcy przed upływem terminu składania ofert; 5. Jeżeli w kraju, w którym wykonawca ma siedzibę lub miejsce zamieszkania lub miejsce zamieszkania ma osoba, której dokument dotyczy, nie wydaje się dokumentów, o których mowa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5642E2">
        <w:rPr>
          <w:rFonts w:ascii="Times New Roman" w:eastAsia="Times New Roman" w:hAnsi="Times New Roman" w:cs="Times New Roman"/>
          <w:color w:val="000000"/>
          <w:sz w:val="27"/>
          <w:szCs w:val="27"/>
          <w:lang w:eastAsia="pl-PL"/>
        </w:rPr>
        <w:lastRenderedPageBreak/>
        <w:t>samorządu zawodowego lub gospodarczego właściwym ze względu na siedzibę lub miejsce zamieszkania wykonawcy lub miejsce zamieszkania tej osoby, z zastosowaniem terminu o którym mowa w punkcie 4.</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III.5.1) W ZAKRESIE SPEŁNIANIA WARUNKÓW UDZIAŁU W POSTĘPOWANIU:</w:t>
      </w:r>
      <w:r w:rsidRPr="005642E2">
        <w:rPr>
          <w:rFonts w:ascii="Times New Roman" w:eastAsia="Times New Roman" w:hAnsi="Times New Roman" w:cs="Times New Roman"/>
          <w:color w:val="000000"/>
          <w:sz w:val="27"/>
          <w:szCs w:val="27"/>
          <w:lang w:eastAsia="pl-PL"/>
        </w:rPr>
        <w:br/>
        <w:t xml:space="preserve">1. Wykaz osób skierowanych przez wykonawcę do realizacji zamówienia publicznego, odpowiedzialnych za świadczenie usługi i kontrolę jakości usługi wraz z informacjami na temat ich kwalifikacji zawodowych i wykształcenia niezbędnych do wykonania zamówienia publicznego, a także zakresu wykonywanych przez nie czynności oraz informacją o podstawie do dysponowania tymi osobami. - przez dysponowanie bezpośrednie należy rozumieć samodzielne dysponowanie przez wykonawcę daną osobą fizyczną na podstawie różnych stosunków prawnych (np. umowy cywilnoprawnej lub umowy o pracę), jeżeli osoba ta będzie wykonywała wyłącznie osobiście, uzgodnione z wykonawcą czynności związane z realizacją przedmiotu zamówienia, natomiast przez dysponowanie pośrednie należy rozumieć powoływanie się przez wykonawcę na zasoby podmiotu trzeciego w formie udostępnienia wykonawcy danej osoby przez inny podmiot w trybie art. 22a Ustawy. Powyższy wykaz należy złożyć zgodnie z wzorcowym formularzem stanowiącym Załącznik nr 2 do SIWZ 2. Wykaz usług wykonanych, a w przypadku świadczeń okresowych lub ciągłych również wykonywanych w okresie ostatnich 5 lat przed upływem terminu składania ofert, a jeżeli okres prowadzenia działalności jest krótszy – w tym okresie, wraz z podaniem ich wartości, przedmiotu, daty, miejsca wykonani i podmiotów, na rzecz których usługi zostały wykonane, oraz załączeniem dowodów określających czy usługi zostały wykonane lub są wykonywane należycie. Dowodami o których mowa, są referencje bądź inne dokumenty wystawione przez podmiot, na rzecz którego dostawy były wykonywane, a w przypadku świadczeń okresowych lub </w:t>
      </w:r>
      <w:r w:rsidRPr="005642E2">
        <w:rPr>
          <w:rFonts w:ascii="Times New Roman" w:eastAsia="Times New Roman" w:hAnsi="Times New Roman" w:cs="Times New Roman"/>
          <w:color w:val="000000"/>
          <w:sz w:val="27"/>
          <w:szCs w:val="27"/>
          <w:lang w:eastAsia="pl-PL"/>
        </w:rPr>
        <w:lastRenderedPageBreak/>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celu zapewnienia odpowiedniego poziomu konkurencji w postępowaniu o udzielenie zamówienia publicznego zamawiający dopuścił, aby wykaz, o którym mowa w pkt 8.2.4. SIWZ, dotyczył usług wykonanych w okresie dłuższym niż 3 lata tj. w okresie ostatnich 5 lat przed upływem terminu składania ofert). Powyższy wykaz należy złożyć zgodnie z wzorcowym formularzem stanowiącym Załącznik nr 6 do SIWZ</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III.5.2) W ZAKRESIE KRYTERIÓW SELEKCJI:</w:t>
      </w:r>
      <w:r w:rsidRPr="005642E2">
        <w:rPr>
          <w:rFonts w:ascii="Times New Roman" w:eastAsia="Times New Roman" w:hAnsi="Times New Roman" w:cs="Times New Roman"/>
          <w:color w:val="000000"/>
          <w:sz w:val="27"/>
          <w:szCs w:val="27"/>
          <w:lang w:eastAsia="pl-PL"/>
        </w:rPr>
        <w:br/>
        <w:t>Nie dotyczy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 dotyczy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III.7) INNE DOKUMENTY NIE WYMIENIONE W pkt III.3) - III.6)</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 xml:space="preserve">Wykonawcy, w terminie 3 dni od zamieszczenia przez Zamawiającego na stronie internetowej informacji, o której mowa w art. 86 ust. 5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bez odrębnego wezwania przekazują Zamawiającemu swoje oświadczenia o przynależności lub braku przynależności do tej samej grupy kapitałowej, o której mowa w art. 24 ust. 1 pkt 23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Oświadczenie należy złożyć według wzoru formularza stanowiącego Załącznik nr 3 do SIWZ. W przypadku wspólnego ubiegania się o zamówienie przez wykonawców, przy czym za wykonawców składających wspólną ofertę uznaje się również wspólników spółki cywilnej, oświadczenie o przynależności lub braku przynależności do tej </w:t>
      </w:r>
      <w:r w:rsidRPr="005642E2">
        <w:rPr>
          <w:rFonts w:ascii="Times New Roman" w:eastAsia="Times New Roman" w:hAnsi="Times New Roman" w:cs="Times New Roman"/>
          <w:color w:val="000000"/>
          <w:sz w:val="27"/>
          <w:szCs w:val="27"/>
          <w:lang w:eastAsia="pl-PL"/>
        </w:rPr>
        <w:lastRenderedPageBreak/>
        <w:t>samej grupy kapitałowej, składa każdy z wykonawców wspólnie ubiegających się o udzielenie zamówienia.</w:t>
      </w:r>
    </w:p>
    <w:p w:rsidR="005642E2" w:rsidRPr="005642E2" w:rsidRDefault="005642E2" w:rsidP="005642E2">
      <w:pPr>
        <w:spacing w:after="0" w:line="450" w:lineRule="atLeast"/>
        <w:rPr>
          <w:rFonts w:ascii="Times New Roman" w:eastAsia="Times New Roman" w:hAnsi="Times New Roman" w:cs="Times New Roman"/>
          <w:b/>
          <w:bCs/>
          <w:color w:val="000000"/>
          <w:sz w:val="36"/>
          <w:szCs w:val="36"/>
          <w:lang w:eastAsia="pl-PL"/>
        </w:rPr>
      </w:pPr>
      <w:r w:rsidRPr="005642E2">
        <w:rPr>
          <w:rFonts w:ascii="Times New Roman" w:eastAsia="Times New Roman" w:hAnsi="Times New Roman" w:cs="Times New Roman"/>
          <w:b/>
          <w:bCs/>
          <w:color w:val="000000"/>
          <w:sz w:val="36"/>
          <w:szCs w:val="36"/>
          <w:u w:val="single"/>
          <w:lang w:eastAsia="pl-PL"/>
        </w:rPr>
        <w:t>SEKCJA IV: PROCEDURA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IV.1) OPIS</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IV.1.1) Tryb udzielenia zamówienia: </w:t>
      </w:r>
      <w:r w:rsidRPr="005642E2">
        <w:rPr>
          <w:rFonts w:ascii="Times New Roman" w:eastAsia="Times New Roman" w:hAnsi="Times New Roman" w:cs="Times New Roman"/>
          <w:color w:val="000000"/>
          <w:sz w:val="27"/>
          <w:szCs w:val="27"/>
          <w:lang w:eastAsia="pl-PL"/>
        </w:rPr>
        <w:t>Przetarg nieograniczony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IV.1.2) Zamawiający żąda wniesienia wadium:</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Tak</w:t>
      </w:r>
      <w:r w:rsidRPr="005642E2">
        <w:rPr>
          <w:rFonts w:ascii="Times New Roman" w:eastAsia="Times New Roman" w:hAnsi="Times New Roman" w:cs="Times New Roman"/>
          <w:color w:val="000000"/>
          <w:sz w:val="27"/>
          <w:szCs w:val="27"/>
          <w:lang w:eastAsia="pl-PL"/>
        </w:rPr>
        <w:br/>
        <w:t>Informacja na temat wadium</w:t>
      </w:r>
      <w:r w:rsidRPr="005642E2">
        <w:rPr>
          <w:rFonts w:ascii="Times New Roman" w:eastAsia="Times New Roman" w:hAnsi="Times New Roman" w:cs="Times New Roman"/>
          <w:color w:val="000000"/>
          <w:sz w:val="27"/>
          <w:szCs w:val="27"/>
          <w:lang w:eastAsia="pl-PL"/>
        </w:rPr>
        <w:br/>
        <w:t>1. Wykonawca zobowiązany jest wnieść wadium w wysokości: 5000,00 PLN (słownie złotych: pięć tysięcy) 2.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3. Wadium może być wnoszone w jednej lub kilku następujących formach: a) pieniądzu: przelewem na rachunek bankowy Zamawiającego w Santander Bank Polska - nr rachunku: 68 1090 1229 0000 0000 2201 3982 z opisem: „Wadium – nr referencyjny GIM.6130.54.2020”. Decydującą dla uznania za zachowany terminu wniesienia wadium w formie pieniężnej na rachunek bankowy jest data uznania rachunku zamawiającego kwotą zadysponowaną przez wykonawcę na podstawie polecenia przelewu.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IV.1.3) Przewiduje się udzielenie zaliczek na poczet wykonania zamówienia: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Należy podać informacje na temat udzielania zaliczek:</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lastRenderedPageBreak/>
        <w:br/>
      </w:r>
      <w:r w:rsidRPr="005642E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642E2">
        <w:rPr>
          <w:rFonts w:ascii="Times New Roman" w:eastAsia="Times New Roman" w:hAnsi="Times New Roman" w:cs="Times New Roman"/>
          <w:color w:val="000000"/>
          <w:sz w:val="27"/>
          <w:szCs w:val="27"/>
          <w:lang w:eastAsia="pl-PL"/>
        </w:rPr>
        <w:br/>
        <w:t>Nie</w:t>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t>Nie dotyczy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IV.1.5.) Wymaga się złożenia oferty wariantowej: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Dopuszcza się złożenie oferty wariantowej</w:t>
      </w:r>
      <w:r w:rsidRPr="005642E2">
        <w:rPr>
          <w:rFonts w:ascii="Times New Roman" w:eastAsia="Times New Roman" w:hAnsi="Times New Roman" w:cs="Times New Roman"/>
          <w:color w:val="000000"/>
          <w:sz w:val="27"/>
          <w:szCs w:val="27"/>
          <w:lang w:eastAsia="pl-PL"/>
        </w:rPr>
        <w:br/>
        <w:t>Nie</w:t>
      </w:r>
      <w:r w:rsidRPr="005642E2">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642E2">
        <w:rPr>
          <w:rFonts w:ascii="Times New Roman" w:eastAsia="Times New Roman" w:hAnsi="Times New Roman" w:cs="Times New Roman"/>
          <w:color w:val="000000"/>
          <w:sz w:val="27"/>
          <w:szCs w:val="27"/>
          <w:lang w:eastAsia="pl-PL"/>
        </w:rPr>
        <w:br/>
        <w:t>Nie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Liczba wykonawców  </w:t>
      </w:r>
      <w:r w:rsidRPr="005642E2">
        <w:rPr>
          <w:rFonts w:ascii="Times New Roman" w:eastAsia="Times New Roman" w:hAnsi="Times New Roman" w:cs="Times New Roman"/>
          <w:color w:val="000000"/>
          <w:sz w:val="27"/>
          <w:szCs w:val="27"/>
          <w:lang w:eastAsia="pl-PL"/>
        </w:rPr>
        <w:br/>
        <w:t>Przewidywana minimalna liczba wykonawców</w:t>
      </w:r>
      <w:r w:rsidRPr="005642E2">
        <w:rPr>
          <w:rFonts w:ascii="Times New Roman" w:eastAsia="Times New Roman" w:hAnsi="Times New Roman" w:cs="Times New Roman"/>
          <w:color w:val="000000"/>
          <w:sz w:val="27"/>
          <w:szCs w:val="27"/>
          <w:lang w:eastAsia="pl-PL"/>
        </w:rPr>
        <w:br/>
        <w:t>Maksymalna liczba wykonawców  </w:t>
      </w:r>
      <w:r w:rsidRPr="005642E2">
        <w:rPr>
          <w:rFonts w:ascii="Times New Roman" w:eastAsia="Times New Roman" w:hAnsi="Times New Roman" w:cs="Times New Roman"/>
          <w:color w:val="000000"/>
          <w:sz w:val="27"/>
          <w:szCs w:val="27"/>
          <w:lang w:eastAsia="pl-PL"/>
        </w:rPr>
        <w:br/>
        <w:t>Kryteria selekcji wykonawców:</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IV.1.7) Informacje na temat umowy ramowej lub dynamicznego systemu zakupów:</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lastRenderedPageBreak/>
        <w:t>Umowa ramowa będzie zawarta: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Czy przewiduje się ograniczenie liczby uczestników umowy ramowej:</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Przewidziana maksymalna liczba uczestników umowy ramowej:</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Zamówienie obejmuje ustanowienie dynamicznego systemu zakupów:</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IV.1.8) Aukcja elektroniczna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Przewidziane jest przeprowadzenie aukcji elektronicznej </w:t>
      </w:r>
      <w:r w:rsidRPr="005642E2">
        <w:rPr>
          <w:rFonts w:ascii="Times New Roman" w:eastAsia="Times New Roman" w:hAnsi="Times New Roman" w:cs="Times New Roman"/>
          <w:i/>
          <w:iCs/>
          <w:color w:val="000000"/>
          <w:sz w:val="27"/>
          <w:szCs w:val="27"/>
          <w:lang w:eastAsia="pl-PL"/>
        </w:rPr>
        <w:t>(przetarg nieograniczony, przetarg ograniczony, negocjacje z ogłoszeniem) </w:t>
      </w:r>
      <w:r w:rsidRPr="005642E2">
        <w:rPr>
          <w:rFonts w:ascii="Times New Roman" w:eastAsia="Times New Roman" w:hAnsi="Times New Roman" w:cs="Times New Roman"/>
          <w:color w:val="000000"/>
          <w:sz w:val="27"/>
          <w:szCs w:val="27"/>
          <w:lang w:eastAsia="pl-PL"/>
        </w:rPr>
        <w:t>Nie</w:t>
      </w:r>
      <w:r w:rsidRPr="005642E2">
        <w:rPr>
          <w:rFonts w:ascii="Times New Roman" w:eastAsia="Times New Roman" w:hAnsi="Times New Roman" w:cs="Times New Roman"/>
          <w:color w:val="000000"/>
          <w:sz w:val="27"/>
          <w:szCs w:val="27"/>
          <w:lang w:eastAsia="pl-PL"/>
        </w:rPr>
        <w:br/>
        <w:t>Należy podać adres strony internetowej, na której aukcja będzie prowadzona: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642E2">
        <w:rPr>
          <w:rFonts w:ascii="Times New Roman" w:eastAsia="Times New Roman" w:hAnsi="Times New Roman" w:cs="Times New Roman"/>
          <w:b/>
          <w:bCs/>
          <w:color w:val="000000"/>
          <w:sz w:val="27"/>
          <w:szCs w:val="27"/>
          <w:lang w:eastAsia="pl-PL"/>
        </w:rPr>
        <w:lastRenderedPageBreak/>
        <w:t>opisu przedmiotu zamówienia:</w:t>
      </w:r>
      <w:r w:rsidRPr="005642E2">
        <w:rPr>
          <w:rFonts w:ascii="Times New Roman" w:eastAsia="Times New Roman" w:hAnsi="Times New Roman" w:cs="Times New Roman"/>
          <w:color w:val="000000"/>
          <w:sz w:val="27"/>
          <w:szCs w:val="27"/>
          <w:lang w:eastAsia="pl-PL"/>
        </w:rPr>
        <w:br/>
        <w:t>Nie</w:t>
      </w:r>
      <w:r w:rsidRPr="005642E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642E2">
        <w:rPr>
          <w:rFonts w:ascii="Times New Roman" w:eastAsia="Times New Roman" w:hAnsi="Times New Roman" w:cs="Times New Roman"/>
          <w:color w:val="000000"/>
          <w:sz w:val="27"/>
          <w:szCs w:val="27"/>
          <w:lang w:eastAsia="pl-PL"/>
        </w:rPr>
        <w:br/>
        <w:t>Informacje dotyczące przebiegu aukcji elektronicznej:</w:t>
      </w:r>
      <w:r w:rsidRPr="005642E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642E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642E2">
        <w:rPr>
          <w:rFonts w:ascii="Times New Roman" w:eastAsia="Times New Roman" w:hAnsi="Times New Roman" w:cs="Times New Roman"/>
          <w:color w:val="000000"/>
          <w:sz w:val="27"/>
          <w:szCs w:val="27"/>
          <w:lang w:eastAsia="pl-PL"/>
        </w:rPr>
        <w:br/>
        <w:t>Wymagania dotyczące rejestracji i identyfikacji wykonawców w aukcji elektronicznej:</w:t>
      </w:r>
      <w:r w:rsidRPr="005642E2">
        <w:rPr>
          <w:rFonts w:ascii="Times New Roman" w:eastAsia="Times New Roman" w:hAnsi="Times New Roman" w:cs="Times New Roman"/>
          <w:color w:val="000000"/>
          <w:sz w:val="27"/>
          <w:szCs w:val="27"/>
          <w:lang w:eastAsia="pl-PL"/>
        </w:rPr>
        <w:br/>
        <w:t>Informacje o liczbie etapów aukcji elektronicznej i czasie ich trwania: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t>Czas trwania: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642E2">
        <w:rPr>
          <w:rFonts w:ascii="Times New Roman" w:eastAsia="Times New Roman" w:hAnsi="Times New Roman" w:cs="Times New Roman"/>
          <w:color w:val="000000"/>
          <w:sz w:val="27"/>
          <w:szCs w:val="27"/>
          <w:lang w:eastAsia="pl-PL"/>
        </w:rPr>
        <w:br/>
        <w:t>Warunki zamknięcia aukcji elektronicznej:</w:t>
      </w:r>
      <w:r w:rsidRPr="005642E2">
        <w:rPr>
          <w:rFonts w:ascii="Times New Roman" w:eastAsia="Times New Roman" w:hAnsi="Times New Roman" w:cs="Times New Roman"/>
          <w:color w:val="000000"/>
          <w:sz w:val="27"/>
          <w:szCs w:val="27"/>
          <w:lang w:eastAsia="pl-PL"/>
        </w:rPr>
        <w:br/>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IV.2) KRYTERIA OCENY OFERT</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IV.2.1) Kryteria oceny ofert:</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44"/>
        <w:gridCol w:w="1016"/>
      </w:tblGrid>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Znaczenie</w:t>
            </w:r>
          </w:p>
        </w:tc>
      </w:tr>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60,00</w:t>
            </w:r>
          </w:p>
        </w:tc>
      </w:tr>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CZAS REAKCJI W SYTUACJI AWARYJNEJ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30,00</w:t>
            </w:r>
          </w:p>
        </w:tc>
      </w:tr>
      <w:tr w:rsidR="005642E2" w:rsidRPr="005642E2" w:rsidTr="005642E2">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PRZEDŁUŻENIE TERMINU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42E2" w:rsidRPr="005642E2" w:rsidRDefault="005642E2" w:rsidP="005642E2">
            <w:pPr>
              <w:spacing w:after="0" w:line="240" w:lineRule="auto"/>
              <w:rPr>
                <w:rFonts w:ascii="Times New Roman" w:eastAsia="Times New Roman" w:hAnsi="Times New Roman" w:cs="Times New Roman"/>
                <w:sz w:val="24"/>
                <w:szCs w:val="24"/>
                <w:lang w:eastAsia="pl-PL"/>
              </w:rPr>
            </w:pPr>
            <w:r w:rsidRPr="005642E2">
              <w:rPr>
                <w:rFonts w:ascii="Times New Roman" w:eastAsia="Times New Roman" w:hAnsi="Times New Roman" w:cs="Times New Roman"/>
                <w:sz w:val="24"/>
                <w:szCs w:val="24"/>
                <w:lang w:eastAsia="pl-PL"/>
              </w:rPr>
              <w:t>10,00</w:t>
            </w:r>
          </w:p>
        </w:tc>
      </w:tr>
    </w:tbl>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42E2">
        <w:rPr>
          <w:rFonts w:ascii="Times New Roman" w:eastAsia="Times New Roman" w:hAnsi="Times New Roman" w:cs="Times New Roman"/>
          <w:b/>
          <w:bCs/>
          <w:color w:val="000000"/>
          <w:sz w:val="27"/>
          <w:szCs w:val="27"/>
          <w:lang w:eastAsia="pl-PL"/>
        </w:rPr>
        <w:t>Pzp</w:t>
      </w:r>
      <w:proofErr w:type="spellEnd"/>
      <w:r w:rsidRPr="005642E2">
        <w:rPr>
          <w:rFonts w:ascii="Times New Roman" w:eastAsia="Times New Roman" w:hAnsi="Times New Roman" w:cs="Times New Roman"/>
          <w:b/>
          <w:bCs/>
          <w:color w:val="000000"/>
          <w:sz w:val="27"/>
          <w:szCs w:val="27"/>
          <w:lang w:eastAsia="pl-PL"/>
        </w:rPr>
        <w:t> </w:t>
      </w:r>
      <w:r w:rsidRPr="005642E2">
        <w:rPr>
          <w:rFonts w:ascii="Times New Roman" w:eastAsia="Times New Roman" w:hAnsi="Times New Roman" w:cs="Times New Roman"/>
          <w:color w:val="000000"/>
          <w:sz w:val="27"/>
          <w:szCs w:val="27"/>
          <w:lang w:eastAsia="pl-PL"/>
        </w:rPr>
        <w:t>(przetarg nieograniczony)</w:t>
      </w:r>
      <w:r w:rsidRPr="005642E2">
        <w:rPr>
          <w:rFonts w:ascii="Times New Roman" w:eastAsia="Times New Roman" w:hAnsi="Times New Roman" w:cs="Times New Roman"/>
          <w:color w:val="000000"/>
          <w:sz w:val="27"/>
          <w:szCs w:val="27"/>
          <w:lang w:eastAsia="pl-PL"/>
        </w:rPr>
        <w:br/>
        <w:t>Tak</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IV.3.1) Informacje na temat negocjacji z ogłoszeniem</w:t>
      </w:r>
      <w:r w:rsidRPr="005642E2">
        <w:rPr>
          <w:rFonts w:ascii="Times New Roman" w:eastAsia="Times New Roman" w:hAnsi="Times New Roman" w:cs="Times New Roman"/>
          <w:color w:val="000000"/>
          <w:sz w:val="27"/>
          <w:szCs w:val="27"/>
          <w:lang w:eastAsia="pl-PL"/>
        </w:rPr>
        <w:br/>
        <w:t>Minimalne wymagania, które muszą spełniać wszystkie oferty: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642E2">
        <w:rPr>
          <w:rFonts w:ascii="Times New Roman" w:eastAsia="Times New Roman" w:hAnsi="Times New Roman" w:cs="Times New Roman"/>
          <w:color w:val="000000"/>
          <w:sz w:val="27"/>
          <w:szCs w:val="27"/>
          <w:lang w:eastAsia="pl-PL"/>
        </w:rPr>
        <w:br/>
        <w:t>Przewidziany jest podział negocjacji na etapy w celu ograniczenia liczby ofert:</w:t>
      </w:r>
      <w:r w:rsidRPr="005642E2">
        <w:rPr>
          <w:rFonts w:ascii="Times New Roman" w:eastAsia="Times New Roman" w:hAnsi="Times New Roman" w:cs="Times New Roman"/>
          <w:color w:val="000000"/>
          <w:sz w:val="27"/>
          <w:szCs w:val="27"/>
          <w:lang w:eastAsia="pl-PL"/>
        </w:rPr>
        <w:br/>
        <w:t>Należy podać informacje na temat etapów negocjacji (w tym liczbę etapów):</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IV.3.2) Informacje na temat dialogu konkurencyjnego</w:t>
      </w:r>
      <w:r w:rsidRPr="005642E2">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Wstępny harmonogram postępowania: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Podział dialogu na etapy w celu ograniczenia liczby rozwiązań:</w:t>
      </w:r>
      <w:r w:rsidRPr="005642E2">
        <w:rPr>
          <w:rFonts w:ascii="Times New Roman" w:eastAsia="Times New Roman" w:hAnsi="Times New Roman" w:cs="Times New Roman"/>
          <w:color w:val="000000"/>
          <w:sz w:val="27"/>
          <w:szCs w:val="27"/>
          <w:lang w:eastAsia="pl-PL"/>
        </w:rPr>
        <w:br/>
        <w:t>Należy podać informacje na temat etapów dialogu:</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IV.3.3) Informacje na temat partnerstwa innowacyjnego</w:t>
      </w:r>
      <w:r w:rsidRPr="005642E2">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642E2">
        <w:rPr>
          <w:rFonts w:ascii="Times New Roman" w:eastAsia="Times New Roman" w:hAnsi="Times New Roman" w:cs="Times New Roman"/>
          <w:color w:val="000000"/>
          <w:sz w:val="27"/>
          <w:szCs w:val="27"/>
          <w:lang w:eastAsia="pl-PL"/>
        </w:rPr>
        <w:lastRenderedPageBreak/>
        <w:t>którym muszą odpowiadać wszystkie oferty: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Informacje dodatkowe: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IV.4) Licytacja elektroniczna</w:t>
      </w:r>
      <w:r w:rsidRPr="005642E2">
        <w:rPr>
          <w:rFonts w:ascii="Times New Roman" w:eastAsia="Times New Roman" w:hAnsi="Times New Roman" w:cs="Times New Roman"/>
          <w:color w:val="000000"/>
          <w:sz w:val="27"/>
          <w:szCs w:val="27"/>
          <w:lang w:eastAsia="pl-PL"/>
        </w:rPr>
        <w:br/>
        <w:t>Adres strony internetowej, na której będzie prowadzona licytacja elektroniczna: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Nie dotyczy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Informacje o liczbie etapów licytacji elektronicznej i czasie ich trwania:</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Czas trwania:</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Termin składania wniosków o dopuszczenie do udziału w licytacji elektronicznej:</w:t>
      </w:r>
      <w:r w:rsidRPr="005642E2">
        <w:rPr>
          <w:rFonts w:ascii="Times New Roman" w:eastAsia="Times New Roman" w:hAnsi="Times New Roman" w:cs="Times New Roman"/>
          <w:color w:val="000000"/>
          <w:sz w:val="27"/>
          <w:szCs w:val="27"/>
          <w:lang w:eastAsia="pl-PL"/>
        </w:rPr>
        <w:br/>
        <w:t>Data: godzina:</w:t>
      </w:r>
      <w:r w:rsidRPr="005642E2">
        <w:rPr>
          <w:rFonts w:ascii="Times New Roman" w:eastAsia="Times New Roman" w:hAnsi="Times New Roman" w:cs="Times New Roman"/>
          <w:color w:val="000000"/>
          <w:sz w:val="27"/>
          <w:szCs w:val="27"/>
          <w:lang w:eastAsia="pl-PL"/>
        </w:rPr>
        <w:br/>
        <w:t>Termin otwarcia licytacji elektronicznej: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t>Termin i warunki zamknięcia licytacji elektronicznej:</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lastRenderedPageBreak/>
        <w:br/>
        <w:t>Wymagania dotyczące zabezpieczenia należytego wykonania umowy:</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color w:val="000000"/>
          <w:sz w:val="27"/>
          <w:szCs w:val="27"/>
          <w:lang w:eastAsia="pl-PL"/>
        </w:rPr>
        <w:br/>
        <w:t>Informacje dodatkowe:</w:t>
      </w:r>
    </w:p>
    <w:p w:rsidR="005642E2" w:rsidRPr="005642E2" w:rsidRDefault="005642E2" w:rsidP="005642E2">
      <w:pPr>
        <w:spacing w:after="0" w:line="450" w:lineRule="atLeast"/>
        <w:rPr>
          <w:rFonts w:ascii="Times New Roman" w:eastAsia="Times New Roman" w:hAnsi="Times New Roman" w:cs="Times New Roman"/>
          <w:color w:val="000000"/>
          <w:sz w:val="27"/>
          <w:szCs w:val="27"/>
          <w:lang w:eastAsia="pl-PL"/>
        </w:rPr>
      </w:pPr>
      <w:r w:rsidRPr="005642E2">
        <w:rPr>
          <w:rFonts w:ascii="Times New Roman" w:eastAsia="Times New Roman" w:hAnsi="Times New Roman" w:cs="Times New Roman"/>
          <w:b/>
          <w:bCs/>
          <w:color w:val="000000"/>
          <w:sz w:val="27"/>
          <w:szCs w:val="27"/>
          <w:lang w:eastAsia="pl-PL"/>
        </w:rPr>
        <w:t>IV.5) ZMIANA UMOWY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42E2">
        <w:rPr>
          <w:rFonts w:ascii="Times New Roman" w:eastAsia="Times New Roman" w:hAnsi="Times New Roman" w:cs="Times New Roman"/>
          <w:color w:val="000000"/>
          <w:sz w:val="27"/>
          <w:szCs w:val="27"/>
          <w:lang w:eastAsia="pl-PL"/>
        </w:rPr>
        <w:t> Tak</w:t>
      </w:r>
      <w:r w:rsidRPr="005642E2">
        <w:rPr>
          <w:rFonts w:ascii="Times New Roman" w:eastAsia="Times New Roman" w:hAnsi="Times New Roman" w:cs="Times New Roman"/>
          <w:color w:val="000000"/>
          <w:sz w:val="27"/>
          <w:szCs w:val="27"/>
          <w:lang w:eastAsia="pl-PL"/>
        </w:rPr>
        <w:br/>
        <w:t>Należy wskazać zakres, charakter zmian oraz warunki wprowadzenia zmian:</w:t>
      </w:r>
      <w:r w:rsidRPr="005642E2">
        <w:rPr>
          <w:rFonts w:ascii="Times New Roman" w:eastAsia="Times New Roman" w:hAnsi="Times New Roman" w:cs="Times New Roman"/>
          <w:color w:val="000000"/>
          <w:sz w:val="27"/>
          <w:szCs w:val="27"/>
          <w:lang w:eastAsia="pl-PL"/>
        </w:rPr>
        <w:br/>
        <w:t>Przewiduje się możliwość dokonywania zmian w umowie w trybie art. 144 ust. 1 ustawy Prawo zamówień publicznych w przypadku wystąpienia zmian w sposobie zagospodarowania pasów drogowych poszczególnych ulic związanych ze zmianą wielkości powierzchni zieleni lub sposobu jej urządzenia. W przypadku ustawowej zmiany stawek podatku od towarów i usług w trakcie realizacji umowy, w zakresie dotyczącym niezrealizowanej części przedmiotu umowy, wynagrodzenie wykonawcy zostanie odpowiednio zmienione. Dopuszczalne są zmiany wysokości wynagrodzenia należnego wykonawcy w przypadku zmiany wysokości minimalnego wynagrodzenia za pracę ustalonego na podstawie art. 2 ust. 3-5 ustawy z dnia 10 października 2002 r. o minimalnym wynagrodzeniu za pracę oraz w przypadku zmiany zasad podlegania ubezpieczeniom społecznym lub ubezpieczeniu zdrowotnemu lub wysokości stawki składki na ubezpieczenie społeczne lub zdrowotne.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 INFORMACJE ADMINISTRACYJNE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IV.6.1) Sposób udostępniania informacji o charakterze poufnym </w:t>
      </w:r>
      <w:r w:rsidRPr="005642E2">
        <w:rPr>
          <w:rFonts w:ascii="Times New Roman" w:eastAsia="Times New Roman" w:hAnsi="Times New Roman" w:cs="Times New Roman"/>
          <w:i/>
          <w:iCs/>
          <w:color w:val="000000"/>
          <w:sz w:val="27"/>
          <w:szCs w:val="27"/>
          <w:lang w:eastAsia="pl-PL"/>
        </w:rPr>
        <w:t>(jeżeli dotyczy):</w:t>
      </w:r>
      <w:r w:rsidRPr="005642E2">
        <w:rPr>
          <w:rFonts w:ascii="Times New Roman" w:eastAsia="Times New Roman" w:hAnsi="Times New Roman" w:cs="Times New Roman"/>
          <w:color w:val="000000"/>
          <w:sz w:val="27"/>
          <w:szCs w:val="27"/>
          <w:lang w:eastAsia="pl-PL"/>
        </w:rPr>
        <w:br/>
        <w:t>Nie dotyczy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Środki służące ochronie informacji o charakterze poufnym</w:t>
      </w:r>
      <w:r w:rsidRPr="005642E2">
        <w:rPr>
          <w:rFonts w:ascii="Times New Roman" w:eastAsia="Times New Roman" w:hAnsi="Times New Roman" w:cs="Times New Roman"/>
          <w:color w:val="000000"/>
          <w:sz w:val="27"/>
          <w:szCs w:val="27"/>
          <w:lang w:eastAsia="pl-PL"/>
        </w:rPr>
        <w:br/>
        <w:t>Nie dotyczy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642E2">
        <w:rPr>
          <w:rFonts w:ascii="Times New Roman" w:eastAsia="Times New Roman" w:hAnsi="Times New Roman" w:cs="Times New Roman"/>
          <w:color w:val="000000"/>
          <w:sz w:val="27"/>
          <w:szCs w:val="27"/>
          <w:lang w:eastAsia="pl-PL"/>
        </w:rPr>
        <w:br/>
        <w:t>Data: 17.12.2020, godzina: 11:00,</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5642E2">
        <w:rPr>
          <w:rFonts w:ascii="Times New Roman" w:eastAsia="Times New Roman" w:hAnsi="Times New Roman" w:cs="Times New Roman"/>
          <w:color w:val="000000"/>
          <w:sz w:val="27"/>
          <w:szCs w:val="27"/>
          <w:lang w:eastAsia="pl-PL"/>
        </w:rPr>
        <w:br/>
        <w:t>Nie</w:t>
      </w:r>
      <w:r w:rsidRPr="005642E2">
        <w:rPr>
          <w:rFonts w:ascii="Times New Roman" w:eastAsia="Times New Roman" w:hAnsi="Times New Roman" w:cs="Times New Roman"/>
          <w:color w:val="000000"/>
          <w:sz w:val="27"/>
          <w:szCs w:val="27"/>
          <w:lang w:eastAsia="pl-PL"/>
        </w:rPr>
        <w:br/>
        <w:t>Wskazać powody:</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642E2">
        <w:rPr>
          <w:rFonts w:ascii="Times New Roman" w:eastAsia="Times New Roman" w:hAnsi="Times New Roman" w:cs="Times New Roman"/>
          <w:color w:val="000000"/>
          <w:sz w:val="27"/>
          <w:szCs w:val="27"/>
          <w:lang w:eastAsia="pl-PL"/>
        </w:rPr>
        <w:br/>
        <w:t>&gt; polski</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IV.6.3) Termin związania ofertą: </w:t>
      </w:r>
      <w:r w:rsidRPr="005642E2">
        <w:rPr>
          <w:rFonts w:ascii="Times New Roman" w:eastAsia="Times New Roman" w:hAnsi="Times New Roman" w:cs="Times New Roman"/>
          <w:color w:val="000000"/>
          <w:sz w:val="27"/>
          <w:szCs w:val="27"/>
          <w:lang w:eastAsia="pl-PL"/>
        </w:rPr>
        <w:t>do: okres w dniach: 30 (od ostatecznego terminu składania ofert)</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642E2">
        <w:rPr>
          <w:rFonts w:ascii="Times New Roman" w:eastAsia="Times New Roman" w:hAnsi="Times New Roman" w:cs="Times New Roman"/>
          <w:color w:val="000000"/>
          <w:sz w:val="27"/>
          <w:szCs w:val="27"/>
          <w:lang w:eastAsia="pl-PL"/>
        </w:rPr>
        <w:t> Nie</w:t>
      </w:r>
      <w:r w:rsidRPr="005642E2">
        <w:rPr>
          <w:rFonts w:ascii="Times New Roman" w:eastAsia="Times New Roman" w:hAnsi="Times New Roman" w:cs="Times New Roman"/>
          <w:color w:val="000000"/>
          <w:sz w:val="27"/>
          <w:szCs w:val="27"/>
          <w:lang w:eastAsia="pl-PL"/>
        </w:rPr>
        <w:br/>
      </w:r>
      <w:r w:rsidRPr="005642E2">
        <w:rPr>
          <w:rFonts w:ascii="Times New Roman" w:eastAsia="Times New Roman" w:hAnsi="Times New Roman" w:cs="Times New Roman"/>
          <w:b/>
          <w:bCs/>
          <w:color w:val="000000"/>
          <w:sz w:val="27"/>
          <w:szCs w:val="27"/>
          <w:lang w:eastAsia="pl-PL"/>
        </w:rPr>
        <w:t>IV.6.5) Informacje dodatkowe:</w:t>
      </w:r>
      <w:r w:rsidRPr="005642E2">
        <w:rPr>
          <w:rFonts w:ascii="Times New Roman" w:eastAsia="Times New Roman" w:hAnsi="Times New Roman" w:cs="Times New Roman"/>
          <w:color w:val="000000"/>
          <w:sz w:val="27"/>
          <w:szCs w:val="27"/>
          <w:lang w:eastAsia="pl-PL"/>
        </w:rPr>
        <w:br/>
        <w:t xml:space="preserve">Osoby uprawnione ze strony zamawiającego do kontaktu z wykonawcami: 1. Marta Woszczyk-Janiak, Paulina Tomczyk: tel. 63 289 61 71, 63 289 61 74, zamowienia@miastoturek.pl - w sprawach dotyczących przedmiotu zamówienia 2. Zbigniew Misiek, Krzysztof Grzelka: tel. 63 289 61 17, zamowienia@miastoturek.pl – w sprawach dotyczących procedury postępowania o udzielenie zamówienia publicznego Zamawiający ustanawia zabezpieczenie należytego wykonania umowy w wysokości 5 % ceny całkowitej podanej w ofercie wykonawcy. Zabezpieczenie należytego wykonania umowy można wnieść w jednej lub kilku formach wymienionych w art. 148 ust. 1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to znaczy w: 1) pieniądzu, 2) poręczeniach bankowych lub poręczeniach spółdzielczej kasy oszczędnościowo – kredytowej, z tym że zobowiązanie kasy jest zawsze zobowiązaniem pieniężnym, 3) gwarancjach bankowych, 4) gwarancjach ubezpieczeniowych, 5) poręczeniach udzielanych przez podmioty, o których mowa w art. 6 b ust. 5 pkt 2 ustawy z dna 9 listopada 2000r., o utworzeniu Polskiej Agencji Rozwoju Przedsiębiorczości (Dz. U. Nr z 2020 poz. 299). Zamawiający nie wyraża zgody na wniesienie zabezpieczenia należytego wykonania umowy w </w:t>
      </w:r>
      <w:r w:rsidRPr="005642E2">
        <w:rPr>
          <w:rFonts w:ascii="Times New Roman" w:eastAsia="Times New Roman" w:hAnsi="Times New Roman" w:cs="Times New Roman"/>
          <w:color w:val="000000"/>
          <w:sz w:val="27"/>
          <w:szCs w:val="27"/>
          <w:lang w:eastAsia="pl-PL"/>
        </w:rPr>
        <w:lastRenderedPageBreak/>
        <w:t xml:space="preserve">formach wymienionych w art. 148 ust. 2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xml:space="preserve">. Komunikacja między zamawiającym a wykonawcą w postępowaniu odbywa się w formie pisemnej za pośrednictwem operatora pocztowego w rozumieniu ustawy z dnia 23 listopada 2012 r. - Prawo pocztowe, osobiście lub za pośrednictwem posłańca. Zamawiający dopuszcza również w postępowaniu środki komunikacji elektronicznej zgodnie z art. 2 pkt 17 Ustawy </w:t>
      </w:r>
      <w:proofErr w:type="spellStart"/>
      <w:r w:rsidRPr="005642E2">
        <w:rPr>
          <w:rFonts w:ascii="Times New Roman" w:eastAsia="Times New Roman" w:hAnsi="Times New Roman" w:cs="Times New Roman"/>
          <w:color w:val="000000"/>
          <w:sz w:val="27"/>
          <w:szCs w:val="27"/>
          <w:lang w:eastAsia="pl-PL"/>
        </w:rPr>
        <w:t>Pzp</w:t>
      </w:r>
      <w:proofErr w:type="spellEnd"/>
      <w:r w:rsidRPr="005642E2">
        <w:rPr>
          <w:rFonts w:ascii="Times New Roman" w:eastAsia="Times New Roman" w:hAnsi="Times New Roman" w:cs="Times New Roman"/>
          <w:color w:val="000000"/>
          <w:sz w:val="27"/>
          <w:szCs w:val="27"/>
          <w:lang w:eastAsia="pl-PL"/>
        </w:rPr>
        <w:t>, to znaczy środki komunikacji elektronicznej w rozumieniu ustawy z dnia 18 lipca 2002 r. o świadczeniu usług drogą elektroniczną (Dz. U. z 2020 r. poz. 344 ze zm.) – adres poczty elektronicznej do komunikacji z zamawiającym w postępowaniu: zamowienia@miastoturek.pl</w:t>
      </w:r>
    </w:p>
    <w:p w:rsidR="009410B1" w:rsidRDefault="009410B1">
      <w:bookmarkStart w:id="0" w:name="_GoBack"/>
      <w:bookmarkEnd w:id="0"/>
    </w:p>
    <w:sectPr w:rsidR="00941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2E"/>
    <w:rsid w:val="005642E2"/>
    <w:rsid w:val="009410B1"/>
    <w:rsid w:val="00C84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996E-936B-47DD-8CBA-BC1FA8FE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99017">
      <w:bodyDiv w:val="1"/>
      <w:marLeft w:val="0"/>
      <w:marRight w:val="0"/>
      <w:marTop w:val="0"/>
      <w:marBottom w:val="0"/>
      <w:divBdr>
        <w:top w:val="none" w:sz="0" w:space="0" w:color="auto"/>
        <w:left w:val="none" w:sz="0" w:space="0" w:color="auto"/>
        <w:bottom w:val="none" w:sz="0" w:space="0" w:color="auto"/>
        <w:right w:val="none" w:sz="0" w:space="0" w:color="auto"/>
      </w:divBdr>
      <w:divsChild>
        <w:div w:id="57217648">
          <w:marLeft w:val="0"/>
          <w:marRight w:val="0"/>
          <w:marTop w:val="0"/>
          <w:marBottom w:val="0"/>
          <w:divBdr>
            <w:top w:val="none" w:sz="0" w:space="0" w:color="auto"/>
            <w:left w:val="none" w:sz="0" w:space="0" w:color="auto"/>
            <w:bottom w:val="none" w:sz="0" w:space="0" w:color="auto"/>
            <w:right w:val="none" w:sz="0" w:space="0" w:color="auto"/>
          </w:divBdr>
          <w:divsChild>
            <w:div w:id="1670136766">
              <w:marLeft w:val="0"/>
              <w:marRight w:val="0"/>
              <w:marTop w:val="0"/>
              <w:marBottom w:val="0"/>
              <w:divBdr>
                <w:top w:val="none" w:sz="0" w:space="0" w:color="auto"/>
                <w:left w:val="none" w:sz="0" w:space="0" w:color="auto"/>
                <w:bottom w:val="none" w:sz="0" w:space="0" w:color="auto"/>
                <w:right w:val="none" w:sz="0" w:space="0" w:color="auto"/>
              </w:divBdr>
            </w:div>
            <w:div w:id="1843161101">
              <w:marLeft w:val="0"/>
              <w:marRight w:val="0"/>
              <w:marTop w:val="0"/>
              <w:marBottom w:val="0"/>
              <w:divBdr>
                <w:top w:val="none" w:sz="0" w:space="0" w:color="auto"/>
                <w:left w:val="none" w:sz="0" w:space="0" w:color="auto"/>
                <w:bottom w:val="none" w:sz="0" w:space="0" w:color="auto"/>
                <w:right w:val="none" w:sz="0" w:space="0" w:color="auto"/>
              </w:divBdr>
            </w:div>
            <w:div w:id="1023676266">
              <w:marLeft w:val="0"/>
              <w:marRight w:val="0"/>
              <w:marTop w:val="0"/>
              <w:marBottom w:val="0"/>
              <w:divBdr>
                <w:top w:val="none" w:sz="0" w:space="0" w:color="auto"/>
                <w:left w:val="none" w:sz="0" w:space="0" w:color="auto"/>
                <w:bottom w:val="none" w:sz="0" w:space="0" w:color="auto"/>
                <w:right w:val="none" w:sz="0" w:space="0" w:color="auto"/>
              </w:divBdr>
              <w:divsChild>
                <w:div w:id="1616131641">
                  <w:marLeft w:val="0"/>
                  <w:marRight w:val="0"/>
                  <w:marTop w:val="0"/>
                  <w:marBottom w:val="0"/>
                  <w:divBdr>
                    <w:top w:val="none" w:sz="0" w:space="0" w:color="auto"/>
                    <w:left w:val="none" w:sz="0" w:space="0" w:color="auto"/>
                    <w:bottom w:val="none" w:sz="0" w:space="0" w:color="auto"/>
                    <w:right w:val="none" w:sz="0" w:space="0" w:color="auto"/>
                  </w:divBdr>
                </w:div>
              </w:divsChild>
            </w:div>
            <w:div w:id="240523988">
              <w:marLeft w:val="0"/>
              <w:marRight w:val="0"/>
              <w:marTop w:val="0"/>
              <w:marBottom w:val="0"/>
              <w:divBdr>
                <w:top w:val="none" w:sz="0" w:space="0" w:color="auto"/>
                <w:left w:val="none" w:sz="0" w:space="0" w:color="auto"/>
                <w:bottom w:val="none" w:sz="0" w:space="0" w:color="auto"/>
                <w:right w:val="none" w:sz="0" w:space="0" w:color="auto"/>
              </w:divBdr>
              <w:divsChild>
                <w:div w:id="1685858824">
                  <w:marLeft w:val="0"/>
                  <w:marRight w:val="0"/>
                  <w:marTop w:val="0"/>
                  <w:marBottom w:val="0"/>
                  <w:divBdr>
                    <w:top w:val="none" w:sz="0" w:space="0" w:color="auto"/>
                    <w:left w:val="none" w:sz="0" w:space="0" w:color="auto"/>
                    <w:bottom w:val="none" w:sz="0" w:space="0" w:color="auto"/>
                    <w:right w:val="none" w:sz="0" w:space="0" w:color="auto"/>
                  </w:divBdr>
                </w:div>
              </w:divsChild>
            </w:div>
            <w:div w:id="2022967605">
              <w:marLeft w:val="0"/>
              <w:marRight w:val="0"/>
              <w:marTop w:val="0"/>
              <w:marBottom w:val="0"/>
              <w:divBdr>
                <w:top w:val="none" w:sz="0" w:space="0" w:color="auto"/>
                <w:left w:val="none" w:sz="0" w:space="0" w:color="auto"/>
                <w:bottom w:val="none" w:sz="0" w:space="0" w:color="auto"/>
                <w:right w:val="none" w:sz="0" w:space="0" w:color="auto"/>
              </w:divBdr>
              <w:divsChild>
                <w:div w:id="962997395">
                  <w:marLeft w:val="0"/>
                  <w:marRight w:val="0"/>
                  <w:marTop w:val="0"/>
                  <w:marBottom w:val="0"/>
                  <w:divBdr>
                    <w:top w:val="none" w:sz="0" w:space="0" w:color="auto"/>
                    <w:left w:val="none" w:sz="0" w:space="0" w:color="auto"/>
                    <w:bottom w:val="none" w:sz="0" w:space="0" w:color="auto"/>
                    <w:right w:val="none" w:sz="0" w:space="0" w:color="auto"/>
                  </w:divBdr>
                </w:div>
                <w:div w:id="444885572">
                  <w:marLeft w:val="0"/>
                  <w:marRight w:val="0"/>
                  <w:marTop w:val="0"/>
                  <w:marBottom w:val="0"/>
                  <w:divBdr>
                    <w:top w:val="none" w:sz="0" w:space="0" w:color="auto"/>
                    <w:left w:val="none" w:sz="0" w:space="0" w:color="auto"/>
                    <w:bottom w:val="none" w:sz="0" w:space="0" w:color="auto"/>
                    <w:right w:val="none" w:sz="0" w:space="0" w:color="auto"/>
                  </w:divBdr>
                </w:div>
                <w:div w:id="1761027810">
                  <w:marLeft w:val="0"/>
                  <w:marRight w:val="0"/>
                  <w:marTop w:val="0"/>
                  <w:marBottom w:val="0"/>
                  <w:divBdr>
                    <w:top w:val="none" w:sz="0" w:space="0" w:color="auto"/>
                    <w:left w:val="none" w:sz="0" w:space="0" w:color="auto"/>
                    <w:bottom w:val="none" w:sz="0" w:space="0" w:color="auto"/>
                    <w:right w:val="none" w:sz="0" w:space="0" w:color="auto"/>
                  </w:divBdr>
                </w:div>
                <w:div w:id="836918685">
                  <w:marLeft w:val="0"/>
                  <w:marRight w:val="0"/>
                  <w:marTop w:val="0"/>
                  <w:marBottom w:val="0"/>
                  <w:divBdr>
                    <w:top w:val="none" w:sz="0" w:space="0" w:color="auto"/>
                    <w:left w:val="none" w:sz="0" w:space="0" w:color="auto"/>
                    <w:bottom w:val="none" w:sz="0" w:space="0" w:color="auto"/>
                    <w:right w:val="none" w:sz="0" w:space="0" w:color="auto"/>
                  </w:divBdr>
                </w:div>
              </w:divsChild>
            </w:div>
            <w:div w:id="1328090131">
              <w:marLeft w:val="0"/>
              <w:marRight w:val="0"/>
              <w:marTop w:val="0"/>
              <w:marBottom w:val="0"/>
              <w:divBdr>
                <w:top w:val="none" w:sz="0" w:space="0" w:color="auto"/>
                <w:left w:val="none" w:sz="0" w:space="0" w:color="auto"/>
                <w:bottom w:val="none" w:sz="0" w:space="0" w:color="auto"/>
                <w:right w:val="none" w:sz="0" w:space="0" w:color="auto"/>
              </w:divBdr>
              <w:divsChild>
                <w:div w:id="1176000880">
                  <w:marLeft w:val="0"/>
                  <w:marRight w:val="0"/>
                  <w:marTop w:val="0"/>
                  <w:marBottom w:val="0"/>
                  <w:divBdr>
                    <w:top w:val="none" w:sz="0" w:space="0" w:color="auto"/>
                    <w:left w:val="none" w:sz="0" w:space="0" w:color="auto"/>
                    <w:bottom w:val="none" w:sz="0" w:space="0" w:color="auto"/>
                    <w:right w:val="none" w:sz="0" w:space="0" w:color="auto"/>
                  </w:divBdr>
                </w:div>
                <w:div w:id="768426602">
                  <w:marLeft w:val="0"/>
                  <w:marRight w:val="0"/>
                  <w:marTop w:val="0"/>
                  <w:marBottom w:val="0"/>
                  <w:divBdr>
                    <w:top w:val="none" w:sz="0" w:space="0" w:color="auto"/>
                    <w:left w:val="none" w:sz="0" w:space="0" w:color="auto"/>
                    <w:bottom w:val="none" w:sz="0" w:space="0" w:color="auto"/>
                    <w:right w:val="none" w:sz="0" w:space="0" w:color="auto"/>
                  </w:divBdr>
                </w:div>
                <w:div w:id="2111924942">
                  <w:marLeft w:val="0"/>
                  <w:marRight w:val="0"/>
                  <w:marTop w:val="0"/>
                  <w:marBottom w:val="0"/>
                  <w:divBdr>
                    <w:top w:val="none" w:sz="0" w:space="0" w:color="auto"/>
                    <w:left w:val="none" w:sz="0" w:space="0" w:color="auto"/>
                    <w:bottom w:val="none" w:sz="0" w:space="0" w:color="auto"/>
                    <w:right w:val="none" w:sz="0" w:space="0" w:color="auto"/>
                  </w:divBdr>
                </w:div>
                <w:div w:id="148012618">
                  <w:marLeft w:val="0"/>
                  <w:marRight w:val="0"/>
                  <w:marTop w:val="0"/>
                  <w:marBottom w:val="0"/>
                  <w:divBdr>
                    <w:top w:val="none" w:sz="0" w:space="0" w:color="auto"/>
                    <w:left w:val="none" w:sz="0" w:space="0" w:color="auto"/>
                    <w:bottom w:val="none" w:sz="0" w:space="0" w:color="auto"/>
                    <w:right w:val="none" w:sz="0" w:space="0" w:color="auto"/>
                  </w:divBdr>
                </w:div>
                <w:div w:id="321546882">
                  <w:marLeft w:val="0"/>
                  <w:marRight w:val="0"/>
                  <w:marTop w:val="0"/>
                  <w:marBottom w:val="0"/>
                  <w:divBdr>
                    <w:top w:val="none" w:sz="0" w:space="0" w:color="auto"/>
                    <w:left w:val="none" w:sz="0" w:space="0" w:color="auto"/>
                    <w:bottom w:val="none" w:sz="0" w:space="0" w:color="auto"/>
                    <w:right w:val="none" w:sz="0" w:space="0" w:color="auto"/>
                  </w:divBdr>
                </w:div>
                <w:div w:id="736364543">
                  <w:marLeft w:val="0"/>
                  <w:marRight w:val="0"/>
                  <w:marTop w:val="0"/>
                  <w:marBottom w:val="0"/>
                  <w:divBdr>
                    <w:top w:val="none" w:sz="0" w:space="0" w:color="auto"/>
                    <w:left w:val="none" w:sz="0" w:space="0" w:color="auto"/>
                    <w:bottom w:val="none" w:sz="0" w:space="0" w:color="auto"/>
                    <w:right w:val="none" w:sz="0" w:space="0" w:color="auto"/>
                  </w:divBdr>
                </w:div>
                <w:div w:id="1191719291">
                  <w:marLeft w:val="0"/>
                  <w:marRight w:val="0"/>
                  <w:marTop w:val="0"/>
                  <w:marBottom w:val="0"/>
                  <w:divBdr>
                    <w:top w:val="none" w:sz="0" w:space="0" w:color="auto"/>
                    <w:left w:val="none" w:sz="0" w:space="0" w:color="auto"/>
                    <w:bottom w:val="none" w:sz="0" w:space="0" w:color="auto"/>
                    <w:right w:val="none" w:sz="0" w:space="0" w:color="auto"/>
                  </w:divBdr>
                </w:div>
              </w:divsChild>
            </w:div>
            <w:div w:id="519706741">
              <w:marLeft w:val="0"/>
              <w:marRight w:val="0"/>
              <w:marTop w:val="0"/>
              <w:marBottom w:val="0"/>
              <w:divBdr>
                <w:top w:val="none" w:sz="0" w:space="0" w:color="auto"/>
                <w:left w:val="none" w:sz="0" w:space="0" w:color="auto"/>
                <w:bottom w:val="none" w:sz="0" w:space="0" w:color="auto"/>
                <w:right w:val="none" w:sz="0" w:space="0" w:color="auto"/>
              </w:divBdr>
              <w:divsChild>
                <w:div w:id="898783432">
                  <w:marLeft w:val="0"/>
                  <w:marRight w:val="0"/>
                  <w:marTop w:val="0"/>
                  <w:marBottom w:val="0"/>
                  <w:divBdr>
                    <w:top w:val="none" w:sz="0" w:space="0" w:color="auto"/>
                    <w:left w:val="none" w:sz="0" w:space="0" w:color="auto"/>
                    <w:bottom w:val="none" w:sz="0" w:space="0" w:color="auto"/>
                    <w:right w:val="none" w:sz="0" w:space="0" w:color="auto"/>
                  </w:divBdr>
                </w:div>
                <w:div w:id="591744614">
                  <w:marLeft w:val="0"/>
                  <w:marRight w:val="0"/>
                  <w:marTop w:val="0"/>
                  <w:marBottom w:val="0"/>
                  <w:divBdr>
                    <w:top w:val="none" w:sz="0" w:space="0" w:color="auto"/>
                    <w:left w:val="none" w:sz="0" w:space="0" w:color="auto"/>
                    <w:bottom w:val="none" w:sz="0" w:space="0" w:color="auto"/>
                    <w:right w:val="none" w:sz="0" w:space="0" w:color="auto"/>
                  </w:divBdr>
                </w:div>
              </w:divsChild>
            </w:div>
            <w:div w:id="2041317127">
              <w:marLeft w:val="0"/>
              <w:marRight w:val="0"/>
              <w:marTop w:val="0"/>
              <w:marBottom w:val="0"/>
              <w:divBdr>
                <w:top w:val="none" w:sz="0" w:space="0" w:color="auto"/>
                <w:left w:val="none" w:sz="0" w:space="0" w:color="auto"/>
                <w:bottom w:val="none" w:sz="0" w:space="0" w:color="auto"/>
                <w:right w:val="none" w:sz="0" w:space="0" w:color="auto"/>
              </w:divBdr>
              <w:divsChild>
                <w:div w:id="1423063644">
                  <w:marLeft w:val="0"/>
                  <w:marRight w:val="0"/>
                  <w:marTop w:val="0"/>
                  <w:marBottom w:val="0"/>
                  <w:divBdr>
                    <w:top w:val="none" w:sz="0" w:space="0" w:color="auto"/>
                    <w:left w:val="none" w:sz="0" w:space="0" w:color="auto"/>
                    <w:bottom w:val="none" w:sz="0" w:space="0" w:color="auto"/>
                    <w:right w:val="none" w:sz="0" w:space="0" w:color="auto"/>
                  </w:divBdr>
                </w:div>
                <w:div w:id="1684042661">
                  <w:marLeft w:val="0"/>
                  <w:marRight w:val="0"/>
                  <w:marTop w:val="0"/>
                  <w:marBottom w:val="0"/>
                  <w:divBdr>
                    <w:top w:val="none" w:sz="0" w:space="0" w:color="auto"/>
                    <w:left w:val="none" w:sz="0" w:space="0" w:color="auto"/>
                    <w:bottom w:val="none" w:sz="0" w:space="0" w:color="auto"/>
                    <w:right w:val="none" w:sz="0" w:space="0" w:color="auto"/>
                  </w:divBdr>
                </w:div>
                <w:div w:id="635069056">
                  <w:marLeft w:val="0"/>
                  <w:marRight w:val="0"/>
                  <w:marTop w:val="0"/>
                  <w:marBottom w:val="0"/>
                  <w:divBdr>
                    <w:top w:val="none" w:sz="0" w:space="0" w:color="auto"/>
                    <w:left w:val="none" w:sz="0" w:space="0" w:color="auto"/>
                    <w:bottom w:val="none" w:sz="0" w:space="0" w:color="auto"/>
                    <w:right w:val="none" w:sz="0" w:space="0" w:color="auto"/>
                  </w:divBdr>
                </w:div>
                <w:div w:id="2075346564">
                  <w:marLeft w:val="0"/>
                  <w:marRight w:val="0"/>
                  <w:marTop w:val="0"/>
                  <w:marBottom w:val="0"/>
                  <w:divBdr>
                    <w:top w:val="none" w:sz="0" w:space="0" w:color="auto"/>
                    <w:left w:val="none" w:sz="0" w:space="0" w:color="auto"/>
                    <w:bottom w:val="none" w:sz="0" w:space="0" w:color="auto"/>
                    <w:right w:val="none" w:sz="0" w:space="0" w:color="auto"/>
                  </w:divBdr>
                </w:div>
                <w:div w:id="1211304484">
                  <w:marLeft w:val="0"/>
                  <w:marRight w:val="0"/>
                  <w:marTop w:val="0"/>
                  <w:marBottom w:val="0"/>
                  <w:divBdr>
                    <w:top w:val="none" w:sz="0" w:space="0" w:color="auto"/>
                    <w:left w:val="none" w:sz="0" w:space="0" w:color="auto"/>
                    <w:bottom w:val="none" w:sz="0" w:space="0" w:color="auto"/>
                    <w:right w:val="none" w:sz="0" w:space="0" w:color="auto"/>
                  </w:divBdr>
                </w:div>
                <w:div w:id="58601719">
                  <w:marLeft w:val="0"/>
                  <w:marRight w:val="0"/>
                  <w:marTop w:val="0"/>
                  <w:marBottom w:val="0"/>
                  <w:divBdr>
                    <w:top w:val="none" w:sz="0" w:space="0" w:color="auto"/>
                    <w:left w:val="none" w:sz="0" w:space="0" w:color="auto"/>
                    <w:bottom w:val="none" w:sz="0" w:space="0" w:color="auto"/>
                    <w:right w:val="none" w:sz="0" w:space="0" w:color="auto"/>
                  </w:divBdr>
                </w:div>
                <w:div w:id="108429080">
                  <w:marLeft w:val="0"/>
                  <w:marRight w:val="0"/>
                  <w:marTop w:val="0"/>
                  <w:marBottom w:val="0"/>
                  <w:divBdr>
                    <w:top w:val="none" w:sz="0" w:space="0" w:color="auto"/>
                    <w:left w:val="none" w:sz="0" w:space="0" w:color="auto"/>
                    <w:bottom w:val="none" w:sz="0" w:space="0" w:color="auto"/>
                    <w:right w:val="none" w:sz="0" w:space="0" w:color="auto"/>
                  </w:divBdr>
                </w:div>
              </w:divsChild>
            </w:div>
            <w:div w:id="151027027">
              <w:marLeft w:val="0"/>
              <w:marRight w:val="0"/>
              <w:marTop w:val="0"/>
              <w:marBottom w:val="0"/>
              <w:divBdr>
                <w:top w:val="none" w:sz="0" w:space="0" w:color="auto"/>
                <w:left w:val="none" w:sz="0" w:space="0" w:color="auto"/>
                <w:bottom w:val="none" w:sz="0" w:space="0" w:color="auto"/>
                <w:right w:val="none" w:sz="0" w:space="0" w:color="auto"/>
              </w:divBdr>
              <w:divsChild>
                <w:div w:id="632104573">
                  <w:marLeft w:val="0"/>
                  <w:marRight w:val="0"/>
                  <w:marTop w:val="0"/>
                  <w:marBottom w:val="0"/>
                  <w:divBdr>
                    <w:top w:val="none" w:sz="0" w:space="0" w:color="auto"/>
                    <w:left w:val="none" w:sz="0" w:space="0" w:color="auto"/>
                    <w:bottom w:val="none" w:sz="0" w:space="0" w:color="auto"/>
                    <w:right w:val="none" w:sz="0" w:space="0" w:color="auto"/>
                  </w:divBdr>
                </w:div>
                <w:div w:id="243799953">
                  <w:marLeft w:val="0"/>
                  <w:marRight w:val="0"/>
                  <w:marTop w:val="0"/>
                  <w:marBottom w:val="0"/>
                  <w:divBdr>
                    <w:top w:val="none" w:sz="0" w:space="0" w:color="auto"/>
                    <w:left w:val="none" w:sz="0" w:space="0" w:color="auto"/>
                    <w:bottom w:val="none" w:sz="0" w:space="0" w:color="auto"/>
                    <w:right w:val="none" w:sz="0" w:space="0" w:color="auto"/>
                  </w:divBdr>
                </w:div>
                <w:div w:id="734277791">
                  <w:marLeft w:val="0"/>
                  <w:marRight w:val="0"/>
                  <w:marTop w:val="0"/>
                  <w:marBottom w:val="0"/>
                  <w:divBdr>
                    <w:top w:val="none" w:sz="0" w:space="0" w:color="auto"/>
                    <w:left w:val="none" w:sz="0" w:space="0" w:color="auto"/>
                    <w:bottom w:val="none" w:sz="0" w:space="0" w:color="auto"/>
                    <w:right w:val="none" w:sz="0" w:space="0" w:color="auto"/>
                  </w:divBdr>
                </w:div>
                <w:div w:id="1639266599">
                  <w:marLeft w:val="0"/>
                  <w:marRight w:val="0"/>
                  <w:marTop w:val="0"/>
                  <w:marBottom w:val="0"/>
                  <w:divBdr>
                    <w:top w:val="none" w:sz="0" w:space="0" w:color="auto"/>
                    <w:left w:val="none" w:sz="0" w:space="0" w:color="auto"/>
                    <w:bottom w:val="none" w:sz="0" w:space="0" w:color="auto"/>
                    <w:right w:val="none" w:sz="0" w:space="0" w:color="auto"/>
                  </w:divBdr>
                </w:div>
                <w:div w:id="649208914">
                  <w:marLeft w:val="0"/>
                  <w:marRight w:val="0"/>
                  <w:marTop w:val="0"/>
                  <w:marBottom w:val="0"/>
                  <w:divBdr>
                    <w:top w:val="none" w:sz="0" w:space="0" w:color="auto"/>
                    <w:left w:val="none" w:sz="0" w:space="0" w:color="auto"/>
                    <w:bottom w:val="none" w:sz="0" w:space="0" w:color="auto"/>
                    <w:right w:val="none" w:sz="0" w:space="0" w:color="auto"/>
                  </w:divBdr>
                </w:div>
                <w:div w:id="2087726163">
                  <w:marLeft w:val="0"/>
                  <w:marRight w:val="0"/>
                  <w:marTop w:val="0"/>
                  <w:marBottom w:val="0"/>
                  <w:divBdr>
                    <w:top w:val="none" w:sz="0" w:space="0" w:color="auto"/>
                    <w:left w:val="none" w:sz="0" w:space="0" w:color="auto"/>
                    <w:bottom w:val="none" w:sz="0" w:space="0" w:color="auto"/>
                    <w:right w:val="none" w:sz="0" w:space="0" w:color="auto"/>
                  </w:divBdr>
                </w:div>
                <w:div w:id="117844799">
                  <w:marLeft w:val="0"/>
                  <w:marRight w:val="0"/>
                  <w:marTop w:val="0"/>
                  <w:marBottom w:val="0"/>
                  <w:divBdr>
                    <w:top w:val="none" w:sz="0" w:space="0" w:color="auto"/>
                    <w:left w:val="none" w:sz="0" w:space="0" w:color="auto"/>
                    <w:bottom w:val="none" w:sz="0" w:space="0" w:color="auto"/>
                    <w:right w:val="none" w:sz="0" w:space="0" w:color="auto"/>
                  </w:divBdr>
                </w:div>
                <w:div w:id="2072993541">
                  <w:marLeft w:val="0"/>
                  <w:marRight w:val="0"/>
                  <w:marTop w:val="0"/>
                  <w:marBottom w:val="0"/>
                  <w:divBdr>
                    <w:top w:val="none" w:sz="0" w:space="0" w:color="auto"/>
                    <w:left w:val="none" w:sz="0" w:space="0" w:color="auto"/>
                    <w:bottom w:val="none" w:sz="0" w:space="0" w:color="auto"/>
                    <w:right w:val="none" w:sz="0" w:space="0" w:color="auto"/>
                  </w:divBdr>
                </w:div>
                <w:div w:id="2029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3925</Words>
  <Characters>23555</Characters>
  <Application>Microsoft Office Word</Application>
  <DocSecurity>0</DocSecurity>
  <Lines>196</Lines>
  <Paragraphs>54</Paragraphs>
  <ScaleCrop>false</ScaleCrop>
  <Company/>
  <LinksUpToDate>false</LinksUpToDate>
  <CharactersWithSpaces>27426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 Misiek</dc:creator>
  <cp:keywords/>
  <dc:description/>
  <cp:lastModifiedBy>Zbyszek Misiek</cp:lastModifiedBy>
  <cp:revision>2</cp:revision>
  <dcterms:created xsi:type="dcterms:W3CDTF">2020-12-09T09:34:00Z</dcterms:created>
  <dcterms:modified xsi:type="dcterms:W3CDTF">2020-12-09T09:34:00Z</dcterms:modified>
</cp:coreProperties>
</file>