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C" w:rsidRPr="00607CF5" w:rsidRDefault="009F747C" w:rsidP="009F747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07CF5">
        <w:rPr>
          <w:sz w:val="24"/>
          <w:szCs w:val="24"/>
        </w:rPr>
        <w:t>ałącznik</w:t>
      </w:r>
    </w:p>
    <w:p w:rsidR="009F747C" w:rsidRPr="00607CF5" w:rsidRDefault="009F747C" w:rsidP="009F747C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201/21</w:t>
      </w:r>
    </w:p>
    <w:p w:rsidR="009F747C" w:rsidRPr="00607CF5" w:rsidRDefault="009F747C" w:rsidP="009F747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9F747C" w:rsidRPr="00607CF5" w:rsidRDefault="009F747C" w:rsidP="009F747C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30 grudnia 2021r.</w:t>
      </w:r>
    </w:p>
    <w:p w:rsidR="009F747C" w:rsidRPr="00607CF5" w:rsidRDefault="009F747C" w:rsidP="009F747C">
      <w:pPr>
        <w:jc w:val="both"/>
        <w:rPr>
          <w:sz w:val="24"/>
          <w:szCs w:val="24"/>
        </w:rPr>
      </w:pPr>
    </w:p>
    <w:p w:rsidR="009F747C" w:rsidRDefault="009F747C" w:rsidP="009F747C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Funduszu Przeciwdziałania COVID-19</w:t>
      </w:r>
      <w:r>
        <w:rPr>
          <w:rFonts w:ascii="Times New Roman" w:hAnsi="Times New Roman"/>
        </w:rPr>
        <w:t>.</w:t>
      </w:r>
    </w:p>
    <w:p w:rsidR="009F747C" w:rsidRDefault="009F747C" w:rsidP="009F747C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9F747C" w:rsidRPr="0005658F" w:rsidRDefault="009F747C" w:rsidP="009F747C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DOCHODY  2020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DC0A14" w:rsidRDefault="009F747C" w:rsidP="00E94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412" w:type="dxa"/>
          </w:tcPr>
          <w:p w:rsidR="009F747C" w:rsidRPr="00DC0A14" w:rsidRDefault="009F747C" w:rsidP="00E94D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656.325,78</w:t>
            </w:r>
          </w:p>
        </w:tc>
      </w:tr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75816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BD2E53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do rozliczenia</w:t>
            </w:r>
          </w:p>
        </w:tc>
        <w:tc>
          <w:tcPr>
            <w:tcW w:w="1412" w:type="dxa"/>
          </w:tcPr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656.325,78</w:t>
            </w:r>
          </w:p>
        </w:tc>
      </w:tr>
      <w:tr w:rsidR="009F747C" w:rsidRPr="00165AAF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165AAF" w:rsidRDefault="009F747C" w:rsidP="00E9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F747C" w:rsidRPr="00165AAF" w:rsidRDefault="009F747C" w:rsidP="00E94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C" w:rsidRPr="003658C4" w:rsidRDefault="009F747C" w:rsidP="00E94D21">
            <w:pPr>
              <w:jc w:val="center"/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6290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F747C" w:rsidRPr="003658C4" w:rsidRDefault="009F747C" w:rsidP="00E94D21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Środki na dofinansowanie własnych inwestycji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9F747C" w:rsidRPr="003658C4" w:rsidRDefault="009F747C" w:rsidP="00E94D21">
            <w:pPr>
              <w:jc w:val="right"/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656.325,78</w:t>
            </w:r>
          </w:p>
        </w:tc>
      </w:tr>
    </w:tbl>
    <w:p w:rsidR="009F747C" w:rsidRDefault="009F747C" w:rsidP="009F747C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9F747C" w:rsidRPr="0005658F" w:rsidRDefault="009F747C" w:rsidP="009F747C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DOCHODY  2021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Pr="00DC0A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DC0A14" w:rsidRDefault="009F747C" w:rsidP="00E94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9F747C" w:rsidRPr="00DC0A14" w:rsidRDefault="009F747C" w:rsidP="00E94D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262.903,52</w:t>
            </w:r>
          </w:p>
        </w:tc>
      </w:tr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BD2E53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262.903,52</w:t>
            </w:r>
          </w:p>
        </w:tc>
      </w:tr>
      <w:tr w:rsidR="009F747C" w:rsidRPr="00165AAF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165AAF" w:rsidRDefault="009F747C" w:rsidP="00E9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F747C" w:rsidRPr="00165AAF" w:rsidRDefault="009F747C" w:rsidP="00E94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C" w:rsidRPr="00F72B1E" w:rsidRDefault="009F747C" w:rsidP="00E94D21">
            <w:pPr>
              <w:jc w:val="center"/>
              <w:rPr>
                <w:bCs/>
                <w:sz w:val="22"/>
                <w:szCs w:val="22"/>
              </w:rPr>
            </w:pPr>
            <w:r w:rsidRPr="00F72B1E">
              <w:rPr>
                <w:bCs/>
                <w:sz w:val="22"/>
                <w:szCs w:val="22"/>
              </w:rPr>
              <w:t>6090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F747C" w:rsidRPr="00F72B1E" w:rsidRDefault="009F747C" w:rsidP="00E94D21">
            <w:pPr>
              <w:rPr>
                <w:bCs/>
                <w:sz w:val="22"/>
                <w:szCs w:val="22"/>
              </w:rPr>
            </w:pPr>
            <w:r w:rsidRPr="00F72B1E">
              <w:rPr>
                <w:bCs/>
                <w:sz w:val="22"/>
                <w:szCs w:val="22"/>
              </w:rPr>
              <w:t>Środki z Funduszu Przeciwdziałania COVID-19</w:t>
            </w:r>
            <w:r>
              <w:rPr>
                <w:bCs/>
                <w:sz w:val="22"/>
                <w:szCs w:val="22"/>
              </w:rPr>
              <w:t xml:space="preserve"> na finansowanie lub dofinansowanie kosztów realizacji inwestycji i zakupów inwestycyjnych związanych z przeciwdziałaniem CIVID-19</w:t>
            </w:r>
          </w:p>
        </w:tc>
        <w:tc>
          <w:tcPr>
            <w:tcW w:w="1412" w:type="dxa"/>
          </w:tcPr>
          <w:p w:rsidR="009F747C" w:rsidRPr="00F72B1E" w:rsidRDefault="009F747C" w:rsidP="00E94D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262.903,52</w:t>
            </w:r>
          </w:p>
        </w:tc>
      </w:tr>
    </w:tbl>
    <w:p w:rsidR="009F747C" w:rsidRDefault="009F747C" w:rsidP="009F747C">
      <w:pPr>
        <w:pStyle w:val="Tekstpodstawowy"/>
        <w:rPr>
          <w:rFonts w:ascii="Times New Roman" w:hAnsi="Times New Roman"/>
          <w:szCs w:val="24"/>
        </w:rPr>
      </w:pPr>
    </w:p>
    <w:p w:rsidR="009F747C" w:rsidRPr="0005658F" w:rsidRDefault="009F747C" w:rsidP="009F747C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DOCHODY  2022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DC0A14" w:rsidRDefault="009F747C" w:rsidP="00E94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Gospodarka </w:t>
            </w:r>
            <w:proofErr w:type="spellStart"/>
            <w:r>
              <w:rPr>
                <w:b/>
                <w:sz w:val="22"/>
                <w:szCs w:val="22"/>
              </w:rPr>
              <w:t>mieszkaniowa</w:t>
            </w:r>
            <w:proofErr w:type="spellEnd"/>
          </w:p>
        </w:tc>
        <w:tc>
          <w:tcPr>
            <w:tcW w:w="1412" w:type="dxa"/>
          </w:tcPr>
          <w:p w:rsidR="009F747C" w:rsidRPr="00DC0A14" w:rsidRDefault="009F747C" w:rsidP="00E94D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4.799.600,00</w:t>
            </w:r>
          </w:p>
        </w:tc>
      </w:tr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BD2E53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4.799.600,00</w:t>
            </w:r>
          </w:p>
        </w:tc>
      </w:tr>
      <w:tr w:rsidR="009F747C" w:rsidRPr="00165AAF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165AAF" w:rsidRDefault="009F747C" w:rsidP="00E94D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F747C" w:rsidRPr="00165AAF" w:rsidRDefault="009F747C" w:rsidP="00E94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C" w:rsidRPr="00F72B1E" w:rsidRDefault="009F747C" w:rsidP="00E94D21">
            <w:pPr>
              <w:jc w:val="center"/>
              <w:rPr>
                <w:bCs/>
                <w:sz w:val="22"/>
                <w:szCs w:val="22"/>
              </w:rPr>
            </w:pPr>
            <w:r w:rsidRPr="00F72B1E">
              <w:rPr>
                <w:bCs/>
                <w:sz w:val="22"/>
                <w:szCs w:val="22"/>
              </w:rPr>
              <w:t>6090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F747C" w:rsidRPr="00F72B1E" w:rsidRDefault="009F747C" w:rsidP="00E94D21">
            <w:pPr>
              <w:rPr>
                <w:bCs/>
                <w:sz w:val="22"/>
                <w:szCs w:val="22"/>
              </w:rPr>
            </w:pPr>
            <w:r w:rsidRPr="00F72B1E">
              <w:rPr>
                <w:bCs/>
                <w:sz w:val="22"/>
                <w:szCs w:val="22"/>
              </w:rPr>
              <w:t>Środki z Funduszu Przeciwdziałania COVID-19</w:t>
            </w:r>
            <w:r>
              <w:rPr>
                <w:bCs/>
                <w:sz w:val="22"/>
                <w:szCs w:val="22"/>
              </w:rPr>
              <w:t xml:space="preserve"> na finansowanie lub dofinansowanie kosztów realizacji inwestycji i zakupów inwestycyjnych związanych z przeciwdziałaniem CIVID-19</w:t>
            </w:r>
          </w:p>
        </w:tc>
        <w:tc>
          <w:tcPr>
            <w:tcW w:w="1412" w:type="dxa"/>
          </w:tcPr>
          <w:p w:rsidR="009F747C" w:rsidRPr="00F72B1E" w:rsidRDefault="009F747C" w:rsidP="00E94D2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4.799.600,00</w:t>
            </w:r>
          </w:p>
        </w:tc>
      </w:tr>
    </w:tbl>
    <w:p w:rsidR="009F747C" w:rsidRDefault="009F747C" w:rsidP="009F747C">
      <w:pPr>
        <w:pStyle w:val="Tekstpodstawowy"/>
        <w:rPr>
          <w:rFonts w:ascii="Times New Roman" w:hAnsi="Times New Roman"/>
          <w:szCs w:val="24"/>
        </w:rPr>
      </w:pPr>
    </w:p>
    <w:p w:rsidR="009F747C" w:rsidRDefault="009F747C" w:rsidP="009F747C">
      <w:pPr>
        <w:pStyle w:val="Tekstpodstawowy"/>
        <w:rPr>
          <w:rFonts w:ascii="Times New Roman" w:hAnsi="Times New Roman"/>
          <w:szCs w:val="24"/>
        </w:rPr>
      </w:pPr>
    </w:p>
    <w:p w:rsidR="009F747C" w:rsidRDefault="009F747C" w:rsidP="009F747C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WYDATKI  2022 </w:t>
      </w:r>
      <w:proofErr w:type="spellStart"/>
      <w:r>
        <w:rPr>
          <w:rFonts w:ascii="Times New Roman" w:hAnsi="Times New Roman"/>
          <w:i w:val="0"/>
          <w:szCs w:val="24"/>
        </w:rPr>
        <w:t>r</w:t>
      </w:r>
      <w:proofErr w:type="spellEnd"/>
      <w:r>
        <w:rPr>
          <w:rFonts w:ascii="Times New Roman" w:hAnsi="Times New Roman"/>
          <w:i w:val="0"/>
          <w:szCs w:val="24"/>
        </w:rPr>
        <w:t>.</w:t>
      </w:r>
    </w:p>
    <w:p w:rsidR="009F747C" w:rsidRPr="00165AAF" w:rsidRDefault="009F747C" w:rsidP="009F747C">
      <w:pPr>
        <w:pStyle w:val="Tekstpodstawowy"/>
        <w:rPr>
          <w:rFonts w:ascii="Times New Roman" w:hAnsi="Times New Roman"/>
          <w:i w:val="0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DC0A14" w:rsidRDefault="009F747C" w:rsidP="00E94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Gospodarka </w:t>
            </w:r>
            <w:proofErr w:type="spellStart"/>
            <w:r>
              <w:rPr>
                <w:b/>
                <w:sz w:val="22"/>
                <w:szCs w:val="22"/>
              </w:rPr>
              <w:t>mieszkaniowa</w:t>
            </w:r>
            <w:proofErr w:type="spellEnd"/>
          </w:p>
        </w:tc>
        <w:tc>
          <w:tcPr>
            <w:tcW w:w="1412" w:type="dxa"/>
          </w:tcPr>
          <w:p w:rsidR="009F747C" w:rsidRPr="00DC0A14" w:rsidRDefault="009F747C" w:rsidP="00E94D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4.799.600,00</w:t>
            </w:r>
          </w:p>
        </w:tc>
      </w:tr>
      <w:tr w:rsidR="009F747C" w:rsidRPr="00BD2E53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70007</w:t>
            </w:r>
          </w:p>
        </w:tc>
        <w:tc>
          <w:tcPr>
            <w:tcW w:w="783" w:type="dxa"/>
          </w:tcPr>
          <w:p w:rsidR="009F747C" w:rsidRPr="00BD2E53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BD2E53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Gospodarka mieszkaniowym zasobem gminy</w:t>
            </w:r>
          </w:p>
        </w:tc>
        <w:tc>
          <w:tcPr>
            <w:tcW w:w="1412" w:type="dxa"/>
          </w:tcPr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4.799.600,00</w:t>
            </w:r>
          </w:p>
        </w:tc>
      </w:tr>
      <w:tr w:rsidR="009F747C" w:rsidRPr="00B44090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B44090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B44090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B44090" w:rsidRDefault="009F747C" w:rsidP="00E94D21">
            <w:pPr>
              <w:jc w:val="center"/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6050</w:t>
            </w:r>
          </w:p>
        </w:tc>
        <w:tc>
          <w:tcPr>
            <w:tcW w:w="4549" w:type="dxa"/>
          </w:tcPr>
          <w:p w:rsidR="009F747C" w:rsidRPr="00B44090" w:rsidRDefault="009F747C" w:rsidP="00E94D21">
            <w:pPr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Wydatki na inwestycyjne jednostek budżetowych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Budowa zespołu dwóch  budynków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mieszkalnych wielorodzinnych wraz z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infrastrukturą towarzyszącą na terenie Gminy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Miejskiej Turek</w:t>
            </w:r>
          </w:p>
          <w:p w:rsidR="009F747C" w:rsidRPr="00B44090" w:rsidRDefault="009F747C" w:rsidP="00E94D2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F747C" w:rsidRPr="00B44090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Pr="00B44090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4.799.600,00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DC0A14" w:rsidRDefault="009F747C" w:rsidP="00E94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9F747C" w:rsidRPr="00DC0A14" w:rsidRDefault="009F747C" w:rsidP="00E94D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262.903,52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DC0A14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9F747C" w:rsidRPr="00DC0A14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262.903,52</w:t>
            </w:r>
          </w:p>
        </w:tc>
      </w:tr>
      <w:tr w:rsidR="009F747C" w:rsidRPr="00DC0A14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DC0A14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DC0A14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DC0A14" w:rsidRDefault="009F747C" w:rsidP="00E94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4549" w:type="dxa"/>
          </w:tcPr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inwestycyjne jednostek budżetowych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Zakup wyposażenia w ramach programu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„Laboratoria Przyszłości w Szkole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Podstawowej Nr 1.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Zakup wyposażenia w ramach programu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„Laboratoria Przyszłości w Szkole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Podstawowej Nr 4.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Zakup wyposażenia w ramach programu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„Laboratoria Przyszłości w Szkole 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Podstawowej Nr 5.</w:t>
            </w:r>
          </w:p>
          <w:p w:rsidR="009F747C" w:rsidRPr="00DC0A14" w:rsidRDefault="009F747C" w:rsidP="00E94D2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262.903,52</w:t>
            </w: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67.345,29</w:t>
            </w: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60.385,20</w:t>
            </w: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Pr="00DC0A14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135.173,03</w:t>
            </w:r>
          </w:p>
        </w:tc>
      </w:tr>
      <w:tr w:rsidR="009F747C" w:rsidRPr="00080051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080051" w:rsidRDefault="009F747C" w:rsidP="00E94D21">
            <w:pPr>
              <w:jc w:val="center"/>
              <w:rPr>
                <w:b/>
                <w:sz w:val="22"/>
                <w:szCs w:val="22"/>
              </w:rPr>
            </w:pPr>
            <w:r w:rsidRPr="00080051">
              <w:rPr>
                <w:b/>
                <w:sz w:val="22"/>
                <w:szCs w:val="22"/>
              </w:rPr>
              <w:t xml:space="preserve">926 </w:t>
            </w:r>
          </w:p>
        </w:tc>
        <w:tc>
          <w:tcPr>
            <w:tcW w:w="1099" w:type="dxa"/>
          </w:tcPr>
          <w:p w:rsidR="009F747C" w:rsidRPr="00080051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080051" w:rsidRDefault="009F747C" w:rsidP="00E94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080051" w:rsidRDefault="009F747C" w:rsidP="00E94D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Kultura fizyczna</w:t>
            </w:r>
          </w:p>
        </w:tc>
        <w:tc>
          <w:tcPr>
            <w:tcW w:w="1412" w:type="dxa"/>
          </w:tcPr>
          <w:p w:rsidR="009F747C" w:rsidRPr="00080051" w:rsidRDefault="009F747C" w:rsidP="00E94D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656.325,78</w:t>
            </w:r>
          </w:p>
        </w:tc>
      </w:tr>
      <w:tr w:rsidR="009F747C" w:rsidRPr="00080051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080051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080051" w:rsidRDefault="009F747C" w:rsidP="00E94D21">
            <w:pPr>
              <w:jc w:val="center"/>
              <w:rPr>
                <w:sz w:val="22"/>
                <w:szCs w:val="22"/>
              </w:rPr>
            </w:pPr>
            <w:r w:rsidRPr="00080051">
              <w:rPr>
                <w:sz w:val="22"/>
                <w:szCs w:val="22"/>
              </w:rPr>
              <w:t>92601</w:t>
            </w:r>
          </w:p>
        </w:tc>
        <w:tc>
          <w:tcPr>
            <w:tcW w:w="783" w:type="dxa"/>
          </w:tcPr>
          <w:p w:rsidR="009F747C" w:rsidRPr="00080051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F747C" w:rsidRPr="00080051" w:rsidRDefault="009F747C" w:rsidP="00E94D21">
            <w:pPr>
              <w:rPr>
                <w:sz w:val="22"/>
                <w:szCs w:val="22"/>
              </w:rPr>
            </w:pPr>
            <w:r w:rsidRPr="00080051">
              <w:rPr>
                <w:sz w:val="22"/>
                <w:szCs w:val="22"/>
              </w:rPr>
              <w:t>Obiekty sportowe</w:t>
            </w:r>
          </w:p>
        </w:tc>
        <w:tc>
          <w:tcPr>
            <w:tcW w:w="1412" w:type="dxa"/>
          </w:tcPr>
          <w:p w:rsidR="009F747C" w:rsidRPr="00080051" w:rsidRDefault="009F747C" w:rsidP="00E94D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656.325,78</w:t>
            </w:r>
          </w:p>
        </w:tc>
      </w:tr>
      <w:tr w:rsidR="009F747C" w:rsidRPr="00B44090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B44090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F747C" w:rsidRPr="00B44090" w:rsidRDefault="009F747C" w:rsidP="00E9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F747C" w:rsidRPr="00B44090" w:rsidRDefault="009F747C" w:rsidP="00E94D21">
            <w:pPr>
              <w:jc w:val="center"/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6050</w:t>
            </w:r>
          </w:p>
        </w:tc>
        <w:tc>
          <w:tcPr>
            <w:tcW w:w="4549" w:type="dxa"/>
          </w:tcPr>
          <w:p w:rsidR="009F747C" w:rsidRPr="00B44090" w:rsidRDefault="009F747C" w:rsidP="00E94D21">
            <w:pPr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Wydatki na inwestycyjne jednostek budżetowych</w:t>
            </w:r>
          </w:p>
          <w:p w:rsidR="009F747C" w:rsidRDefault="009F747C" w:rsidP="00E94D21">
            <w:pPr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1. Budowa Skateparku</w:t>
            </w:r>
          </w:p>
          <w:p w:rsidR="009F747C" w:rsidRPr="00B44090" w:rsidRDefault="009F747C" w:rsidP="00E94D21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F747C" w:rsidRPr="00B44090" w:rsidRDefault="009F747C" w:rsidP="00E94D21">
            <w:pPr>
              <w:jc w:val="right"/>
              <w:rPr>
                <w:sz w:val="22"/>
                <w:szCs w:val="22"/>
              </w:rPr>
            </w:pPr>
          </w:p>
          <w:p w:rsidR="009F747C" w:rsidRPr="00B44090" w:rsidRDefault="009F747C" w:rsidP="00E94D21">
            <w:pPr>
              <w:jc w:val="right"/>
              <w:rPr>
                <w:sz w:val="22"/>
                <w:szCs w:val="22"/>
              </w:rPr>
            </w:pPr>
            <w:r w:rsidRPr="00B44090">
              <w:rPr>
                <w:sz w:val="22"/>
                <w:szCs w:val="22"/>
              </w:rPr>
              <w:t>656.325,78</w:t>
            </w:r>
          </w:p>
        </w:tc>
      </w:tr>
      <w:tr w:rsidR="009F747C" w:rsidRPr="00956B0C" w:rsidTr="00E94D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F747C" w:rsidRPr="00956B0C" w:rsidRDefault="009F747C" w:rsidP="00E94D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F747C" w:rsidRPr="00956B0C" w:rsidRDefault="009F747C" w:rsidP="00E94D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C" w:rsidRPr="00956B0C" w:rsidRDefault="009F747C" w:rsidP="00E94D2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F747C" w:rsidRPr="00956B0C" w:rsidRDefault="009F747C" w:rsidP="00E94D21">
            <w:pPr>
              <w:rPr>
                <w:b/>
                <w:bCs/>
                <w:sz w:val="24"/>
                <w:szCs w:val="24"/>
              </w:rPr>
            </w:pPr>
            <w:r w:rsidRPr="00956B0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</w:tcPr>
          <w:p w:rsidR="009F747C" w:rsidRPr="00956B0C" w:rsidRDefault="009F747C" w:rsidP="00E94D2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5.718.829,30</w:t>
            </w:r>
          </w:p>
        </w:tc>
      </w:tr>
    </w:tbl>
    <w:p w:rsidR="009F747C" w:rsidRDefault="009F747C" w:rsidP="009F747C">
      <w:pPr>
        <w:jc w:val="both"/>
        <w:rPr>
          <w:rFonts w:ascii="Arial" w:hAnsi="Arial"/>
          <w:b/>
          <w:sz w:val="24"/>
          <w:u w:val="single"/>
        </w:rPr>
      </w:pPr>
    </w:p>
    <w:p w:rsidR="009F747C" w:rsidRDefault="009F747C" w:rsidP="009F747C">
      <w:pPr>
        <w:jc w:val="both"/>
        <w:rPr>
          <w:rFonts w:ascii="Arial" w:hAnsi="Arial"/>
          <w:b/>
          <w:sz w:val="24"/>
          <w:u w:val="single"/>
        </w:rPr>
      </w:pPr>
    </w:p>
    <w:p w:rsidR="009F747C" w:rsidRDefault="009F747C" w:rsidP="009F747C">
      <w:pPr>
        <w:jc w:val="both"/>
        <w:rPr>
          <w:rFonts w:ascii="Arial" w:hAnsi="Arial"/>
          <w:b/>
          <w:sz w:val="24"/>
          <w:u w:val="single"/>
        </w:rPr>
      </w:pPr>
    </w:p>
    <w:p w:rsidR="009F747C" w:rsidRDefault="009F747C" w:rsidP="009F747C">
      <w:pPr>
        <w:jc w:val="both"/>
        <w:rPr>
          <w:rFonts w:ascii="Arial" w:hAnsi="Arial"/>
          <w:b/>
          <w:sz w:val="24"/>
          <w:u w:val="single"/>
        </w:rPr>
      </w:pPr>
    </w:p>
    <w:p w:rsidR="009F747C" w:rsidRDefault="009F747C" w:rsidP="009F747C">
      <w:pPr>
        <w:jc w:val="both"/>
        <w:rPr>
          <w:rFonts w:ascii="Arial" w:hAnsi="Arial"/>
          <w:b/>
          <w:sz w:val="24"/>
          <w:u w:val="single"/>
        </w:rPr>
      </w:pPr>
    </w:p>
    <w:p w:rsidR="00B26647" w:rsidRDefault="00B26647"/>
    <w:sectPr w:rsidR="00B2664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F7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F74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F74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F747C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F747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9F747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F747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F747C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47C"/>
    <w:rsid w:val="009F747C"/>
    <w:rsid w:val="00B2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F747C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F747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F747C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9F747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9F747C"/>
  </w:style>
  <w:style w:type="paragraph" w:styleId="Nagwek">
    <w:name w:val="header"/>
    <w:basedOn w:val="Normalny"/>
    <w:link w:val="NagwekZnak"/>
    <w:rsid w:val="009F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74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F747C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747C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UM Turek</cp:lastModifiedBy>
  <cp:revision>1</cp:revision>
  <dcterms:created xsi:type="dcterms:W3CDTF">2022-01-31T14:02:00Z</dcterms:created>
  <dcterms:modified xsi:type="dcterms:W3CDTF">2022-01-31T14:03:00Z</dcterms:modified>
</cp:coreProperties>
</file>