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>
        <w:rPr>
          <w:bCs/>
          <w:sz w:val="20"/>
          <w:szCs w:val="20"/>
        </w:rPr>
        <w:t>176/2021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 xml:space="preserve">26  listopada 2021 </w:t>
      </w:r>
      <w:proofErr w:type="spellStart"/>
      <w:r w:rsidRPr="002945F4">
        <w:rPr>
          <w:bCs/>
          <w:sz w:val="20"/>
          <w:szCs w:val="20"/>
        </w:rPr>
        <w:t>r</w:t>
      </w:r>
      <w:proofErr w:type="spellEnd"/>
      <w:r w:rsidRPr="002945F4">
        <w:rPr>
          <w:bCs/>
          <w:sz w:val="20"/>
          <w:szCs w:val="20"/>
        </w:rPr>
        <w:t>.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26 listopada 2021</w:t>
      </w:r>
      <w:r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5F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2945F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2945F4">
        <w:rPr>
          <w:rFonts w:ascii="Times New Roman" w:hAnsi="Times New Roman" w:cs="Times New Roman"/>
          <w:b/>
          <w:bCs/>
          <w:sz w:val="24"/>
          <w:szCs w:val="24"/>
        </w:rPr>
        <w:t xml:space="preserve">Uchwały Rady Miejskiej Turku </w:t>
      </w:r>
      <w:bookmarkStart w:id="0" w:name="_Hlk29387146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zmieniającą</w:t>
      </w:r>
      <w:r w:rsidRPr="00FB4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uchwałę nr IX/75/19 Rady Miejskiej Turku z dnia 19 czerwca 2019 roku w sprawie określenia terminu, częstotliwości i trybu uiszczania opłaty za gospodarowanie odpadami komunalnymi</w:t>
      </w:r>
    </w:p>
    <w:bookmarkEnd w:id="0"/>
    <w:p w:rsidR="00D15DA0" w:rsidRPr="00B93E46" w:rsidRDefault="00D15DA0" w:rsidP="00D15DA0">
      <w:pPr>
        <w:jc w:val="center"/>
      </w:pP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Pr="002945F4" w:rsidRDefault="00D15DA0" w:rsidP="00D15DA0">
      <w:pPr>
        <w:spacing w:after="0"/>
        <w:jc w:val="center"/>
        <w:rPr>
          <w:b/>
          <w:bCs/>
          <w:sz w:val="28"/>
          <w:szCs w:val="28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 xml:space="preserve">Do udziału w konsultacjach zaproszone są organizacje pozarządowe i podmioty wymienione w </w:t>
      </w:r>
      <w:proofErr w:type="spellStart"/>
      <w:r w:rsidRPr="002945F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945F4">
        <w:rPr>
          <w:rFonts w:ascii="Times New Roman" w:hAnsi="Times New Roman" w:cs="Times New Roman"/>
          <w:sz w:val="24"/>
          <w:szCs w:val="24"/>
        </w:rPr>
        <w:t xml:space="preserve">. 3 ust. 3 ustawy z dnia 24 kwietnia 2003 </w:t>
      </w:r>
      <w:proofErr w:type="spellStart"/>
      <w:r w:rsidRPr="002945F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945F4">
        <w:rPr>
          <w:rFonts w:ascii="Times New Roman" w:hAnsi="Times New Roman" w:cs="Times New Roman"/>
          <w:sz w:val="24"/>
          <w:szCs w:val="24"/>
        </w:rPr>
        <w:t>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945F4">
        <w:rPr>
          <w:rFonts w:ascii="Times New Roman" w:hAnsi="Times New Roman" w:cs="Times New Roman"/>
          <w:sz w:val="24"/>
          <w:szCs w:val="24"/>
        </w:rPr>
        <w:t xml:space="preserve"> o wolontariacie </w:t>
      </w:r>
      <w:r w:rsidRPr="002945F4">
        <w:rPr>
          <w:rFonts w:ascii="Times New Roman" w:hAnsi="Times New Roman" w:cs="Times New Roman"/>
          <w:color w:val="000000"/>
          <w:sz w:val="24"/>
          <w:szCs w:val="24"/>
        </w:rPr>
        <w:t>prowadzącymi działalność statutową na terenie Gminy Miejskiej Turek w przedmiocie uchwały.</w:t>
      </w: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945F4">
        <w:rPr>
          <w:rFonts w:ascii="Times New Roman" w:hAnsi="Times New Roman" w:cs="Times New Roman"/>
          <w:bCs/>
          <w:sz w:val="24"/>
          <w:szCs w:val="24"/>
        </w:rPr>
        <w:t>uchwały Rady Miejskiej Turku w sprawie uchwalenia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>
        <w:rPr>
          <w:bCs/>
        </w:rPr>
        <w:t xml:space="preserve">26 listopada 2021 </w:t>
      </w:r>
      <w:proofErr w:type="spellStart"/>
      <w:r>
        <w:rPr>
          <w:bCs/>
        </w:rPr>
        <w:t>r</w:t>
      </w:r>
      <w:proofErr w:type="spellEnd"/>
      <w:r>
        <w:rPr>
          <w:bCs/>
        </w:rPr>
        <w:t>. do 6 grudnia 2021</w:t>
      </w:r>
      <w:r w:rsidRPr="002945F4">
        <w:rPr>
          <w:bCs/>
        </w:rPr>
        <w:t xml:space="preserve"> </w:t>
      </w:r>
      <w:proofErr w:type="spellStart"/>
      <w:r w:rsidRPr="002945F4">
        <w:rPr>
          <w:bCs/>
        </w:rPr>
        <w:t>r</w:t>
      </w:r>
      <w:proofErr w:type="spellEnd"/>
      <w:r w:rsidRPr="002945F4">
        <w:rPr>
          <w:bCs/>
        </w:rPr>
        <w:t xml:space="preserve">. 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D15DA0" w:rsidRPr="002945F4" w:rsidRDefault="00D15DA0" w:rsidP="00D15DA0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>
        <w:rPr>
          <w:bCs/>
        </w:rPr>
        <w:t xml:space="preserve"> </w:t>
      </w:r>
      <w:r w:rsidRPr="002945F4">
        <w:rPr>
          <w:bCs/>
        </w:rPr>
        <w:t xml:space="preserve">62-700 Turek, ul. Kaliska 59, elektroniczną na adres: </w:t>
      </w:r>
      <w:hyperlink r:id="rId4" w:history="1">
        <w:r w:rsidRPr="002945F4">
          <w:rPr>
            <w:rStyle w:val="Hipercze"/>
          </w:rPr>
          <w:t>igo@miastoturek.pl</w:t>
        </w:r>
      </w:hyperlink>
      <w:r w:rsidRPr="002945F4">
        <w:t xml:space="preserve"> </w:t>
      </w:r>
      <w:r w:rsidRPr="002945F4">
        <w:rPr>
          <w:bCs/>
        </w:rPr>
        <w:t xml:space="preserve"> lub bezpośrednio w Urzędzie Miejskim w Turku w Biurze Obsługi Klienta.</w:t>
      </w:r>
    </w:p>
    <w:p w:rsidR="00D15DA0" w:rsidRPr="002945F4" w:rsidRDefault="00D15DA0" w:rsidP="00D15DA0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Inżynierii Miejskiej w Urzędzie Miejskim w Turku.</w:t>
      </w: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D15DA0" w:rsidRPr="009A435D" w:rsidRDefault="00D15DA0" w:rsidP="00D15D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</w:t>
      </w:r>
      <w:r w:rsidRPr="009A435D">
        <w:rPr>
          <w:rFonts w:ascii="Times New Roman" w:hAnsi="Times New Roman" w:cs="Times New Roman"/>
          <w:sz w:val="20"/>
          <w:szCs w:val="20"/>
        </w:rPr>
        <w:t xml:space="preserve">Projekt </w:t>
      </w:r>
      <w:r w:rsidRPr="009A435D">
        <w:rPr>
          <w:rFonts w:ascii="Times New Roman" w:hAnsi="Times New Roman" w:cs="Times New Roman"/>
          <w:bCs/>
          <w:sz w:val="20"/>
          <w:szCs w:val="20"/>
        </w:rPr>
        <w:t>uchwały Rady Miejskiej Turku zmieniającą uchwałę nr IX/75/19 Rady Miejskiej Turku z dnia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435D">
        <w:rPr>
          <w:rFonts w:ascii="Times New Roman" w:hAnsi="Times New Roman" w:cs="Times New Roman"/>
          <w:bCs/>
          <w:sz w:val="20"/>
          <w:szCs w:val="20"/>
        </w:rPr>
        <w:t>19 czerwca 2019 roku w sprawie określenia terminu, częstotliwości i trybu uiszczania opłaty za gospodarowanie odpadami komunalnymi</w:t>
      </w:r>
      <w:r w:rsidRPr="009A43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5DA0" w:rsidRPr="009A435D" w:rsidRDefault="00D15DA0" w:rsidP="00D15D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435D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2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>176/2021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26  listopada 2021</w:t>
      </w:r>
      <w:r w:rsidRPr="002945F4">
        <w:rPr>
          <w:bCs/>
          <w:sz w:val="20"/>
          <w:szCs w:val="20"/>
        </w:rPr>
        <w:t xml:space="preserve"> </w:t>
      </w:r>
      <w:proofErr w:type="spellStart"/>
      <w:r w:rsidRPr="002945F4">
        <w:rPr>
          <w:bCs/>
          <w:sz w:val="20"/>
          <w:szCs w:val="20"/>
        </w:rPr>
        <w:t>r</w:t>
      </w:r>
      <w:proofErr w:type="spellEnd"/>
      <w:r w:rsidRPr="002945F4">
        <w:rPr>
          <w:bCs/>
          <w:sz w:val="20"/>
          <w:szCs w:val="20"/>
        </w:rPr>
        <w:t>.</w:t>
      </w: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zmieniającą</w:t>
      </w:r>
      <w:r w:rsidRPr="00FB4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uchwałę nr IX/75/19 Rady Miejskiej Turku z dnia 19 czerwca 2019 roku w sprawie określenia terminu, częstotliwości i trybu uiszczania opłaty za gospodarowanie odpadami komunalnymi</w:t>
      </w:r>
    </w:p>
    <w:p w:rsidR="00D15DA0" w:rsidRDefault="00D15DA0" w:rsidP="00D15DA0">
      <w:pPr>
        <w:spacing w:after="0"/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945F4">
        <w:rPr>
          <w:rFonts w:ascii="Times New Roman" w:hAnsi="Times New Roman" w:cs="Times New Roman"/>
          <w:sz w:val="24"/>
          <w:szCs w:val="24"/>
        </w:rPr>
        <w:t>):</w:t>
      </w: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DA0" w:rsidRPr="002945F4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0" w:rsidRDefault="00D15DA0" w:rsidP="00D1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</w:t>
      </w:r>
    </w:p>
    <w:p w:rsidR="00D15DA0" w:rsidRPr="00372DC8" w:rsidRDefault="00D15DA0" w:rsidP="00D15DA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lastRenderedPageBreak/>
        <w:t>Załącznik nr 1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 xml:space="preserve"> 176/2021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26 listopada 2021</w:t>
      </w:r>
      <w:r w:rsidRPr="002945F4">
        <w:rPr>
          <w:bCs/>
          <w:sz w:val="20"/>
          <w:szCs w:val="20"/>
        </w:rPr>
        <w:t xml:space="preserve"> </w:t>
      </w:r>
      <w:proofErr w:type="spellStart"/>
      <w:r w:rsidRPr="002945F4">
        <w:rPr>
          <w:bCs/>
          <w:sz w:val="20"/>
          <w:szCs w:val="20"/>
        </w:rPr>
        <w:t>r</w:t>
      </w:r>
      <w:proofErr w:type="spellEnd"/>
      <w:r w:rsidRPr="002945F4">
        <w:rPr>
          <w:bCs/>
          <w:sz w:val="20"/>
          <w:szCs w:val="20"/>
        </w:rPr>
        <w:t>.</w:t>
      </w:r>
    </w:p>
    <w:p w:rsidR="00D15DA0" w:rsidRPr="002945F4" w:rsidRDefault="00D15DA0" w:rsidP="00D15DA0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D15DA0" w:rsidRPr="002945F4" w:rsidRDefault="00D15DA0" w:rsidP="00D15DA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DA0" w:rsidRPr="002945F4" w:rsidRDefault="00D15DA0" w:rsidP="00D15DA0">
      <w:pPr>
        <w:pStyle w:val="Domylnie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4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Uchwała nr</w:t>
      </w:r>
      <w:r w:rsidRPr="00540A49"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</w:t>
      </w:r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4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4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 dnia </w:t>
      </w:r>
      <w:bookmarkStart w:id="1" w:name="_Hlk30073429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…………….</w:t>
      </w:r>
      <w:r w:rsidRPr="00540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Pr="00540A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roku</w:t>
      </w:r>
      <w:bookmarkEnd w:id="1"/>
    </w:p>
    <w:p w:rsidR="00D15DA0" w:rsidRPr="00FB4760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5DA0" w:rsidRPr="00FB4760" w:rsidRDefault="00D15DA0" w:rsidP="00D15DA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zmieniająca uchwałę nr IX/75/19 Rady Miejskiej Turku z dnia 19 czerwca 2019 roku w sprawie określenia terminu, częstotliwości i trybu uiszczania opłaty za gospodarowanie odpadami komunalnymi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5DA0" w:rsidRPr="00EE2D9C" w:rsidRDefault="00D15DA0" w:rsidP="00D15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8987708"/>
      <w:bookmarkStart w:id="3" w:name="_Hlk27483172"/>
      <w:bookmarkEnd w:id="2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Na podstawie art.18 ust. 2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 8 i 15,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 40 ust. 1 ustawy z dnia 8 marca 1990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 o samorządzie gminnym (tekst jednolity: Dz. U. z 2021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., poz. 1372 z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późń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 zm.) oraz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 6l ust. 1 ustawy z dnia 13 września 1996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 o utrzymaniu czystości i porządku w gminach (tekst jednolity: Dz. U. z 2021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 xml:space="preserve">., poz. 888 z </w:t>
      </w:r>
      <w:proofErr w:type="spellStart"/>
      <w:r w:rsidRPr="00EE2D9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E2D9C">
        <w:rPr>
          <w:rFonts w:ascii="Times New Roman" w:eastAsia="Times New Roman" w:hAnsi="Times New Roman" w:cs="Times New Roman"/>
          <w:sz w:val="24"/>
          <w:szCs w:val="24"/>
        </w:rPr>
        <w:t>. zm.), Rada Miejska Turku uchwala, co następuje:</w:t>
      </w:r>
    </w:p>
    <w:p w:rsidR="00D15DA0" w:rsidRPr="00EE2D9C" w:rsidRDefault="00D15DA0" w:rsidP="00D15D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D9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Pr="00EE2D9C" w:rsidRDefault="00D15DA0" w:rsidP="00D15DA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 xml:space="preserve">W </w:t>
      </w:r>
      <w:r w:rsidRPr="00EE2D9C">
        <w:rPr>
          <w:rFonts w:ascii="Times New Roman" w:eastAsia="Times New Roman" w:hAnsi="Times New Roman" w:cs="Times New Roman"/>
          <w:kern w:val="36"/>
          <w:sz w:val="24"/>
          <w:szCs w:val="24"/>
        </w:rPr>
        <w:t>uchwale nr IX/75/19 Rady Miejskiej Turku z dnia 19 czerwca 2019 roku w sprawie określenia terminu, częstotliwości i trybu uiszczania opłaty za gospodarowanie odpadami komunalnymi (</w:t>
      </w:r>
      <w:r w:rsidRPr="00EE2D9C">
        <w:rPr>
          <w:rFonts w:ascii="Times New Roman" w:hAnsi="Times New Roman" w:cs="Times New Roman"/>
          <w:sz w:val="24"/>
          <w:szCs w:val="24"/>
        </w:rPr>
        <w:t>Dz. Urz. Woj. Wlkp. z 2019 roku poz. 6160), § 1 ust. 2 otrzymuje brzmienie: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5DA0" w:rsidRPr="00EE2D9C" w:rsidRDefault="00D15DA0" w:rsidP="00D15DA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D9C">
        <w:rPr>
          <w:rFonts w:ascii="Times New Roman" w:eastAsia="Calibri" w:hAnsi="Times New Roman" w:cs="Times New Roman"/>
          <w:sz w:val="24"/>
          <w:szCs w:val="24"/>
        </w:rPr>
        <w:t xml:space="preserve"> „2.</w:t>
      </w:r>
      <w:bookmarkEnd w:id="3"/>
      <w:r w:rsidRPr="00EE2D9C">
        <w:rPr>
          <w:rFonts w:ascii="Times New Roman" w:eastAsia="Calibri" w:hAnsi="Times New Roman" w:cs="Times New Roman"/>
          <w:sz w:val="24"/>
          <w:szCs w:val="24"/>
        </w:rPr>
        <w:t xml:space="preserve"> Termin wniesienia opłaty, o której mowa w ust. 1, dla właścicieli nieruchomości położonych na terenie Gminy Miejskiej Turek, na których zamieszkują mieszkańcy, a powstają odpady komunalne za miesiąc styczeń każdego roku upływa w dniu 25 lutego danego roku.”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D9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 xml:space="preserve">Traci moc uchwała nr XXX/226/21 Rady Miejskiej Turku z dnia 9 lutego 2021 roku zmieniająca uchwałę nr IX/75/19 Rady Miejskiej Turku z dnia 19 czerwca 2019 roku w sprawie określenia terminu, częstotliwości i trybu uiszczania opłaty za gospodarowanie odpadami komunalnymi (Dz. Urz. Woj. Wlkp. z 2021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>. poz. 1484).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D9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D9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A0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Wielkopolskiego i wchodzi w życie z dniem 1 stycznia 2022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>.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5DA0" w:rsidRPr="00EE2D9C" w:rsidSect="00D57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Uzasadnienie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 uchwały nr …………..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 dnia …………….. 2021 roku</w:t>
      </w:r>
    </w:p>
    <w:p w:rsidR="00D15DA0" w:rsidRPr="00EE2D9C" w:rsidRDefault="00D15DA0" w:rsidP="00D15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5DA0" w:rsidRPr="00EE2D9C" w:rsidRDefault="00D15DA0" w:rsidP="00D15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zmieniająca uchwałę nr IX/75/19 Rady Miejskiej Turku z dnia 19 czerwca 2019 roku w sprawie określenia terminu, częstotliwości i trybu uiszczania opłaty za gospodarowanie odpadami komunalnymi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 xml:space="preserve">. 6l ust. 1 ustawy z dnia 13 września 1996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 xml:space="preserve">. o utrzymaniu czystości i porządku w  gminach (Dz. U. z 2021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 xml:space="preserve">., poz. 888 z </w:t>
      </w:r>
      <w:proofErr w:type="spellStart"/>
      <w:r w:rsidRPr="00EE2D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2D9C">
        <w:rPr>
          <w:rFonts w:ascii="Times New Roman" w:hAnsi="Times New Roman" w:cs="Times New Roman"/>
          <w:sz w:val="24"/>
          <w:szCs w:val="24"/>
        </w:rPr>
        <w:t>. zm.), rada gminy zobowiązana jest określić, w drodze uchwały stanowiącej akt prawa miejscowego, termin, częstotliwość i tryb uiszczania opłaty za gospodarowanie odpadami komunalnymi, w tym wskazanie czy opłatę uiszcza się z dołu czy z góry.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>Przedmiotowa uchwała reguluje termin i częstotliwość wnoszenia opłaty za gospodarowanie odpadami komunalnymi. Obowiązek zapłaty opłaty za gospodarowanie odpadami komunalnymi powstaje za dany miesiąc kalendarzowy z góry do 25 dnia każdego miesiąca, którego obowiązek ponoszenia opłaty dotyczy z wyjątkiem miesiąca stycznia każdego roku, kiedy to termin wniesienia wyżej wymienionej opłaty upływa w dniu 25 lutego danego roku</w:t>
      </w:r>
      <w:r w:rsidRPr="00EE2D9C">
        <w:rPr>
          <w:rFonts w:ascii="Times New Roman" w:hAnsi="Times New Roman"/>
          <w:sz w:val="24"/>
          <w:szCs w:val="24"/>
        </w:rPr>
        <w:t>.</w:t>
      </w: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DA0" w:rsidRPr="00EE2D9C" w:rsidRDefault="00D15DA0" w:rsidP="00D1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9C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p w:rsidR="00D15DA0" w:rsidRPr="00EE2D9C" w:rsidRDefault="00D15DA0" w:rsidP="00D15DA0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15DA0" w:rsidRPr="002945F4" w:rsidRDefault="00D15DA0" w:rsidP="00D15DA0">
      <w:pPr>
        <w:pStyle w:val="Domylnie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8B0226" w:rsidRDefault="008B0226"/>
    <w:sectPr w:rsidR="008B0226" w:rsidSect="008B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DA0"/>
    <w:rsid w:val="008B0226"/>
    <w:rsid w:val="00D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DA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D15DA0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2021-11-26T13:23:00Z</dcterms:created>
  <dcterms:modified xsi:type="dcterms:W3CDTF">2021-11-26T13:24:00Z</dcterms:modified>
</cp:coreProperties>
</file>